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9" w:rsidRPr="004D64CA" w:rsidRDefault="006D1959" w:rsidP="006D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CA">
        <w:rPr>
          <w:rFonts w:ascii="Times New Roman" w:hAnsi="Times New Roman" w:cs="Times New Roman"/>
          <w:sz w:val="24"/>
          <w:szCs w:val="24"/>
        </w:rPr>
        <w:t>Перечень учебников на 2015-16 учебный год.</w:t>
      </w:r>
    </w:p>
    <w:p w:rsidR="006D1959" w:rsidRDefault="006D1959" w:rsidP="006D1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CA">
        <w:rPr>
          <w:rFonts w:ascii="Times New Roman" w:hAnsi="Times New Roman" w:cs="Times New Roman"/>
          <w:sz w:val="24"/>
          <w:szCs w:val="24"/>
        </w:rPr>
        <w:t>(составлен согласно Приказам Министерства образования и науки РФ №253 от 31марта 2014г и №576 от 8 июня 2015 г.)</w:t>
      </w:r>
    </w:p>
    <w:p w:rsidR="006D1959" w:rsidRPr="00A3212A" w:rsidRDefault="00A3212A" w:rsidP="00A3212A">
      <w:pPr>
        <w:pStyle w:val="Tablecaption1"/>
        <w:framePr w:w="15197" w:wrap="notBeside" w:vAnchor="text" w:hAnchor="text" w:xAlign="center" w:y="1"/>
        <w:shd w:val="clear" w:color="auto" w:fill="auto"/>
        <w:tabs>
          <w:tab w:val="left" w:leader="underscore" w:pos="7867"/>
          <w:tab w:val="left" w:leader="underscore" w:pos="8741"/>
          <w:tab w:val="left" w:leader="underscore" w:pos="11587"/>
          <w:tab w:val="left" w:leader="underscore" w:pos="12312"/>
        </w:tabs>
        <w:jc w:val="center"/>
        <w:rPr>
          <w:b/>
          <w:sz w:val="28"/>
          <w:szCs w:val="28"/>
        </w:rPr>
      </w:pPr>
      <w:r w:rsidRPr="00A3212A">
        <w:rPr>
          <w:rStyle w:val="Tablecaption"/>
          <w:b/>
          <w:color w:val="000000"/>
          <w:sz w:val="28"/>
          <w:szCs w:val="28"/>
        </w:rPr>
        <w:t>5-9 классы</w:t>
      </w:r>
    </w:p>
    <w:tbl>
      <w:tblPr>
        <w:tblpPr w:leftFromText="180" w:rightFromText="180" w:horzAnchor="page" w:tblpXSpec="center" w:tblpY="1822"/>
        <w:tblW w:w="10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  <w:gridCol w:w="1843"/>
        <w:gridCol w:w="851"/>
        <w:gridCol w:w="1842"/>
        <w:gridCol w:w="3125"/>
      </w:tblGrid>
      <w:tr w:rsidR="006D1959" w:rsidTr="0002483E">
        <w:trPr>
          <w:trHeight w:hRule="exact" w:val="10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after="0" w:line="288" w:lineRule="exact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10"/>
                <w:color w:val="000000"/>
              </w:rPr>
              <w:t>Автор/авторский</w:t>
            </w:r>
          </w:p>
          <w:p w:rsidR="006D1959" w:rsidRDefault="006D1959" w:rsidP="0002483E">
            <w:pPr>
              <w:pStyle w:val="Bodytext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Наименование издател</w:t>
            </w:r>
            <w:proofErr w:type="gramStart"/>
            <w:r>
              <w:rPr>
                <w:rStyle w:val="Bodytext10"/>
                <w:color w:val="000000"/>
              </w:rPr>
              <w:t>я(</w:t>
            </w:r>
            <w:proofErr w:type="gramEnd"/>
            <w:r>
              <w:rPr>
                <w:rStyle w:val="Bodytext10"/>
                <w:color w:val="000000"/>
              </w:rPr>
              <w:t>ей) учебника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1959" w:rsidRDefault="006D1959" w:rsidP="0002483E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Адрес страницы об учебнике на официальном сайте издателя (издательства)</w:t>
            </w:r>
          </w:p>
        </w:tc>
      </w:tr>
      <w:tr w:rsidR="00A3212A" w:rsidRPr="00F11E18" w:rsidTr="0002483E">
        <w:trPr>
          <w:trHeight w:hRule="exact" w:val="153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1.2.1.1.4,1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Ладыженская</w:t>
            </w:r>
            <w:proofErr w:type="spellEnd"/>
            <w:r>
              <w:rPr>
                <w:rStyle w:val="Bodytext10"/>
                <w:color w:val="000000"/>
              </w:rPr>
              <w:t xml:space="preserve"> Т.А., Баранов М. Т., </w:t>
            </w:r>
            <w:proofErr w:type="spellStart"/>
            <w:r>
              <w:rPr>
                <w:rStyle w:val="Bodytext10"/>
                <w:color w:val="000000"/>
              </w:rPr>
              <w:t>Тростенцова</w:t>
            </w:r>
            <w:proofErr w:type="spellEnd"/>
            <w:r>
              <w:rPr>
                <w:rStyle w:val="Bodytext10"/>
                <w:color w:val="000000"/>
              </w:rPr>
              <w:t xml:space="preserve"> Л.А.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6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F11E18" w:rsidTr="0002483E">
        <w:trPr>
          <w:trHeight w:hRule="exact" w:val="182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1.2.1.1.4.2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 xml:space="preserve">Баранов М.Т., </w:t>
            </w:r>
            <w:proofErr w:type="spellStart"/>
            <w:r>
              <w:rPr>
                <w:rStyle w:val="Bodytext10"/>
                <w:color w:val="000000"/>
              </w:rPr>
              <w:t>Ладыженская</w:t>
            </w:r>
            <w:proofErr w:type="spellEnd"/>
            <w:r>
              <w:rPr>
                <w:rStyle w:val="Bodytext10"/>
                <w:color w:val="000000"/>
              </w:rPr>
              <w:t xml:space="preserve"> Т.А., </w:t>
            </w:r>
            <w:proofErr w:type="spellStart"/>
            <w:r>
              <w:rPr>
                <w:rStyle w:val="Bodytext10"/>
                <w:color w:val="000000"/>
              </w:rPr>
              <w:t>Тростенцова</w:t>
            </w:r>
            <w:proofErr w:type="spellEnd"/>
            <w:r>
              <w:rPr>
                <w:rStyle w:val="Bodytext10"/>
                <w:color w:val="000000"/>
              </w:rPr>
              <w:t xml:space="preserve"> Л. 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7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F11E18" w:rsidTr="00567DDA">
        <w:trPr>
          <w:trHeight w:hRule="exact" w:val="171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1.2.1.1.4.3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 xml:space="preserve">Баранов М.Т., </w:t>
            </w:r>
            <w:proofErr w:type="spellStart"/>
            <w:r>
              <w:rPr>
                <w:rStyle w:val="Bodytext10"/>
                <w:color w:val="000000"/>
              </w:rPr>
              <w:t>Ладыженская</w:t>
            </w:r>
            <w:proofErr w:type="spellEnd"/>
            <w:r>
              <w:rPr>
                <w:rStyle w:val="Bodytext10"/>
                <w:color w:val="000000"/>
              </w:rPr>
              <w:t xml:space="preserve"> Т.А., </w:t>
            </w:r>
            <w:proofErr w:type="spellStart"/>
            <w:r>
              <w:rPr>
                <w:rStyle w:val="Bodytext10"/>
                <w:color w:val="000000"/>
              </w:rPr>
              <w:t>Тростенцова</w:t>
            </w:r>
            <w:proofErr w:type="spellEnd"/>
            <w:r>
              <w:rPr>
                <w:rStyle w:val="Bodytext10"/>
                <w:color w:val="000000"/>
              </w:rPr>
              <w:t xml:space="preserve"> Л. 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8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F11E18" w:rsidTr="0002483E">
        <w:trPr>
          <w:trHeight w:hRule="exact" w:val="18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1.2.1.1.4.4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Тростенцова</w:t>
            </w:r>
            <w:proofErr w:type="spellEnd"/>
            <w:r>
              <w:rPr>
                <w:rStyle w:val="Bodytext10"/>
                <w:color w:val="000000"/>
              </w:rPr>
              <w:t xml:space="preserve"> Л.А., </w:t>
            </w:r>
            <w:proofErr w:type="spellStart"/>
            <w:r>
              <w:rPr>
                <w:rStyle w:val="Bodytext10"/>
                <w:color w:val="000000"/>
              </w:rPr>
              <w:t>Ладыженская</w:t>
            </w:r>
            <w:proofErr w:type="spellEnd"/>
            <w:r>
              <w:rPr>
                <w:rStyle w:val="Bodytext10"/>
                <w:color w:val="000000"/>
              </w:rPr>
              <w:t xml:space="preserve"> Т.А., </w:t>
            </w:r>
            <w:proofErr w:type="spellStart"/>
            <w:r>
              <w:rPr>
                <w:rStyle w:val="Bodytext10"/>
                <w:color w:val="000000"/>
              </w:rPr>
              <w:t>Дейкина</w:t>
            </w:r>
            <w:proofErr w:type="spellEnd"/>
            <w:r>
              <w:rPr>
                <w:rStyle w:val="Bodytext10"/>
                <w:color w:val="000000"/>
              </w:rPr>
              <w:t xml:space="preserve"> А.Д.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9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F11E18" w:rsidTr="0002483E">
        <w:trPr>
          <w:trHeight w:hRule="exact" w:val="18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"/>
                <w:color w:val="000000"/>
              </w:rPr>
              <w:t>1.2.1.1.4.5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Bodytext10"/>
                <w:color w:val="000000"/>
              </w:rPr>
              <w:t>Тростенцова</w:t>
            </w:r>
            <w:proofErr w:type="spellEnd"/>
            <w:r>
              <w:rPr>
                <w:rStyle w:val="Bodytext10"/>
                <w:color w:val="000000"/>
              </w:rPr>
              <w:t xml:space="preserve"> Л.А., </w:t>
            </w:r>
            <w:proofErr w:type="spellStart"/>
            <w:r>
              <w:rPr>
                <w:rStyle w:val="Bodytext10"/>
                <w:color w:val="000000"/>
              </w:rPr>
              <w:t>Ладыженская</w:t>
            </w:r>
            <w:proofErr w:type="spellEnd"/>
            <w:r>
              <w:rPr>
                <w:rStyle w:val="Bodytext10"/>
                <w:color w:val="000000"/>
              </w:rPr>
              <w:t xml:space="preserve"> Т.А., </w:t>
            </w:r>
            <w:proofErr w:type="spellStart"/>
            <w:r>
              <w:rPr>
                <w:rStyle w:val="Bodytext10"/>
                <w:color w:val="000000"/>
              </w:rPr>
              <w:t>Дейкина</w:t>
            </w:r>
            <w:proofErr w:type="spellEnd"/>
            <w:r>
              <w:rPr>
                <w:rStyle w:val="Bodytext10"/>
                <w:color w:val="000000"/>
              </w:rPr>
              <w:t xml:space="preserve"> А.Д.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0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F11E18" w:rsidTr="0002483E">
        <w:trPr>
          <w:trHeight w:hRule="exact" w:val="8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1.2.1.2.1.1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1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www.prosv.m/umk/5-9</w:t>
              </w:r>
            </w:hyperlink>
          </w:p>
        </w:tc>
      </w:tr>
      <w:tr w:rsidR="00A3212A" w:rsidRPr="00F11E18" w:rsidTr="0002483E">
        <w:trPr>
          <w:trHeight w:hRule="exact" w:val="1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1.2.1.2.1.2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"/>
                <w:color w:val="000000"/>
              </w:rPr>
              <w:t>Полухина</w:t>
            </w:r>
            <w:proofErr w:type="spellEnd"/>
            <w:r>
              <w:rPr>
                <w:rStyle w:val="Bodytext10"/>
                <w:color w:val="000000"/>
              </w:rPr>
              <w:t xml:space="preserve"> В.П., Коровина В.Я., Журавлёв В.П. и др. / Под ред.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Коровиной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2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www.prosv.m/umk/5-9</w:t>
              </w:r>
            </w:hyperlink>
          </w:p>
        </w:tc>
      </w:tr>
      <w:tr w:rsidR="00A3212A" w:rsidRPr="006D1959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1.2.1.2.1.3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"/>
                <w:color w:val="000000"/>
              </w:rPr>
              <w:t>Литература.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3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www.prosv.m/umk/5-9</w:t>
              </w:r>
            </w:hyperlink>
          </w:p>
        </w:tc>
      </w:tr>
      <w:tr w:rsidR="00A3212A" w:rsidRPr="006D1959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lastRenderedPageBreak/>
              <w:t>1.2.1.2.1.4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"/>
                <w:color w:val="000000"/>
              </w:rPr>
              <w:t>Коровина В.Я., Журавлёв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Литература.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4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A3212A" w:rsidRPr="006D1959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"/>
                <w:color w:val="000000"/>
              </w:rPr>
              <w:t>1.2.1.2.1.5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"/>
                <w:color w:val="000000"/>
              </w:rPr>
              <w:t>Коровина В.Я., Журавлёв В.П., Коровин В.И.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"/>
                <w:color w:val="000000"/>
              </w:rPr>
              <w:t>Литература.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212A" w:rsidRDefault="00A3212A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"/>
                <w:color w:val="000000"/>
              </w:rPr>
              <w:t>Издательство</w:t>
            </w:r>
          </w:p>
          <w:p w:rsidR="00A3212A" w:rsidRDefault="00A3212A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12A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5" w:history="1">
              <w:r w:rsidR="00A3212A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B61C4A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1.2.1.3.10.1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Бим</w:t>
            </w:r>
            <w:proofErr w:type="spellEnd"/>
            <w:r>
              <w:rPr>
                <w:rStyle w:val="Bodytext104"/>
                <w:color w:val="000000"/>
              </w:rPr>
              <w:t xml:space="preserve"> И. Л., Рыжова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P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hyperlink r:id="rId16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</w:t>
              </w:r>
            </w:hyperlink>
            <w:r>
              <w:rPr>
                <w:rStyle w:val="Bodytext104"/>
                <w:color w:val="000000"/>
                <w:lang w:val="en-US" w:eastAsia="en-US"/>
              </w:rPr>
              <w:t>. m/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umk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bim</w:t>
            </w:r>
            <w:proofErr w:type="spellEnd"/>
          </w:p>
        </w:tc>
      </w:tr>
      <w:tr w:rsidR="00D12CBB" w:rsidRPr="00B61C4A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1.2.1.3.10.2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Бим</w:t>
            </w:r>
            <w:proofErr w:type="spellEnd"/>
            <w:r>
              <w:rPr>
                <w:rStyle w:val="Bodytext104"/>
                <w:color w:val="000000"/>
              </w:rPr>
              <w:t xml:space="preserve"> И.Л., </w:t>
            </w:r>
            <w:proofErr w:type="spellStart"/>
            <w:r>
              <w:rPr>
                <w:rStyle w:val="Bodytext104"/>
                <w:color w:val="000000"/>
              </w:rPr>
              <w:t>Садомова</w:t>
            </w:r>
            <w:proofErr w:type="spellEnd"/>
            <w:r>
              <w:rPr>
                <w:rStyle w:val="Bodytext104"/>
                <w:color w:val="000000"/>
              </w:rPr>
              <w:t xml:space="preserve"> Л.В., Санникова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Немецкий язык. В 2-х частях.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P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prosv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>. m/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umk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bim</w:t>
            </w:r>
            <w:proofErr w:type="spellEnd"/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1.2.1.3.10.3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Бим</w:t>
            </w:r>
            <w:proofErr w:type="spellEnd"/>
            <w:r>
              <w:rPr>
                <w:rStyle w:val="Bodytext104"/>
                <w:color w:val="000000"/>
              </w:rPr>
              <w:t xml:space="preserve"> И.Л., </w:t>
            </w:r>
            <w:proofErr w:type="spellStart"/>
            <w:r>
              <w:rPr>
                <w:rStyle w:val="Bodytext104"/>
                <w:color w:val="000000"/>
              </w:rPr>
              <w:t>Садомова</w:t>
            </w:r>
            <w:proofErr w:type="spellEnd"/>
            <w:r>
              <w:rPr>
                <w:rStyle w:val="Bodytext104"/>
                <w:color w:val="00000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17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prosv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umk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bim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1.2.1.3.10.4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Бим</w:t>
            </w:r>
            <w:proofErr w:type="spellEnd"/>
            <w:r>
              <w:rPr>
                <w:rStyle w:val="Bodytext104"/>
                <w:color w:val="000000"/>
              </w:rPr>
              <w:t xml:space="preserve"> И.Л.,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Садомова</w:t>
            </w:r>
            <w:proofErr w:type="spellEnd"/>
            <w:r>
              <w:rPr>
                <w:rStyle w:val="Bodytext104"/>
                <w:color w:val="000000"/>
              </w:rPr>
              <w:t xml:space="preserve"> Л.В., Крылова Ж.Я.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18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prosv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umk</w:t>
              </w:r>
              <w:r w:rsidR="00D12CBB" w:rsidRPr="00D12CBB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bim</w:t>
              </w:r>
            </w:hyperlink>
          </w:p>
        </w:tc>
      </w:tr>
      <w:tr w:rsidR="00D12CBB" w:rsidRPr="00B61C4A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1.2.1.3.10.5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Бим</w:t>
            </w:r>
            <w:proofErr w:type="spellEnd"/>
            <w:r>
              <w:rPr>
                <w:rStyle w:val="Bodytext104"/>
                <w:color w:val="000000"/>
              </w:rPr>
              <w:t xml:space="preserve"> И.Л., </w:t>
            </w:r>
            <w:proofErr w:type="spellStart"/>
            <w:r>
              <w:rPr>
                <w:rStyle w:val="Bodytext104"/>
                <w:color w:val="000000"/>
              </w:rPr>
              <w:t>Садомова</w:t>
            </w:r>
            <w:proofErr w:type="spellEnd"/>
            <w:r>
              <w:rPr>
                <w:rStyle w:val="Bodytext104"/>
                <w:color w:val="00000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P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prosv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umk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bim</w:t>
            </w:r>
            <w:proofErr w:type="spellEnd"/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1.2.2.1.3.1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Данилов А.А., Косулина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19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1.2.2.1.3.2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Данилов А.А., Косулина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20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1.2.2.1.3.3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Данилов А.А., Косулина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www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prosv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umk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/5 -9</w:t>
            </w:r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1.2.2.1.3.4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Данилов А.А., Косулина Л.Г., Брандт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21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1.2.2.2.1.1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2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Вигасин</w:t>
            </w:r>
            <w:proofErr w:type="spellEnd"/>
            <w:r>
              <w:rPr>
                <w:rStyle w:val="Bodytext104"/>
                <w:color w:val="000000"/>
              </w:rPr>
              <w:t xml:space="preserve"> А.А.,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2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Годер</w:t>
            </w:r>
            <w:proofErr w:type="spellEnd"/>
            <w:r>
              <w:rPr>
                <w:rStyle w:val="Bodytext104"/>
                <w:color w:val="000000"/>
              </w:rPr>
              <w:t xml:space="preserve"> Г.И., Свенцицкая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Всеобщая история. История Древнего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22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lastRenderedPageBreak/>
              <w:t>1.2.2.2.1.2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2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Агибалова</w:t>
            </w:r>
            <w:proofErr w:type="spellEnd"/>
            <w:r>
              <w:rPr>
                <w:rStyle w:val="Bodytext104"/>
                <w:color w:val="000000"/>
              </w:rPr>
              <w:t xml:space="preserve"> Е.В., Донской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23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1.2.2.2.1.3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Юдовская</w:t>
            </w:r>
            <w:proofErr w:type="spellEnd"/>
            <w:proofErr w:type="gramStart"/>
            <w:r>
              <w:rPr>
                <w:rStyle w:val="Bodytext104"/>
                <w:color w:val="000000"/>
              </w:rPr>
              <w:t xml:space="preserve"> А</w:t>
            </w:r>
            <w:proofErr w:type="gramEnd"/>
            <w:r>
              <w:rPr>
                <w:rStyle w:val="Bodytext104"/>
                <w:color w:val="000000"/>
              </w:rPr>
              <w:t xml:space="preserve"> Я., Баранов П.А., Ванюшкина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4"/>
                <w:color w:val="000000"/>
              </w:rPr>
              <w:t>Всеобщая история. История Нового времени. 1500-1800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24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1.2.2.2.1.4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Юдовская</w:t>
            </w:r>
            <w:proofErr w:type="spellEnd"/>
            <w:r>
              <w:rPr>
                <w:rStyle w:val="Bodytext104"/>
                <w:color w:val="000000"/>
              </w:rPr>
              <w:t xml:space="preserve"> А.Я., Баранов П.А., Ванюшкина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Всеобщая история. История Нового времени. 1800-1900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25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1.2.2.2.1.5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Сороко-Цюпа</w:t>
            </w:r>
            <w:proofErr w:type="spellEnd"/>
            <w:r>
              <w:rPr>
                <w:rStyle w:val="Bodytext104"/>
                <w:color w:val="000000"/>
              </w:rPr>
              <w:t xml:space="preserve"> О.С., </w:t>
            </w:r>
            <w:proofErr w:type="spellStart"/>
            <w:r>
              <w:rPr>
                <w:rStyle w:val="Bodytext104"/>
                <w:color w:val="000000"/>
              </w:rPr>
              <w:t>Сороко-Цюпа</w:t>
            </w:r>
            <w:proofErr w:type="spellEnd"/>
            <w:r>
              <w:rPr>
                <w:rStyle w:val="Bodytext104"/>
                <w:color w:val="000000"/>
              </w:rPr>
              <w:t xml:space="preserve"> А.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Всеобщая история. Новейшая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26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1.2.2.3.1.1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20"/>
              <w:jc w:val="center"/>
            </w:pPr>
            <w:r>
              <w:rPr>
                <w:rStyle w:val="Bodytext104"/>
                <w:color w:val="000000"/>
              </w:rPr>
              <w:t>Боголюбов Л.Н., Виноградова Н.Ф., Городецкая Н.И. и др. / Под ред.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20"/>
              <w:jc w:val="center"/>
            </w:pPr>
            <w:r>
              <w:rPr>
                <w:rStyle w:val="Bodytext104"/>
                <w:color w:val="000000"/>
              </w:rPr>
              <w:t>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27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D12CBB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20"/>
              <w:jc w:val="center"/>
            </w:pPr>
            <w:r>
              <w:rPr>
                <w:rStyle w:val="Bodytext104"/>
                <w:color w:val="000000"/>
              </w:rPr>
              <w:t>Виноградова Н.Ф., Городецкая НИ, Иванова Л.Ф. и др. / Под ред.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0" w:after="0" w:line="298" w:lineRule="exact"/>
              <w:ind w:left="20"/>
              <w:jc w:val="center"/>
            </w:pPr>
            <w:r>
              <w:rPr>
                <w:rStyle w:val="Bodytext104"/>
                <w:color w:val="000000"/>
              </w:rPr>
              <w:t>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CBB" w:rsidRDefault="00D12CBB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D12CBB" w:rsidRDefault="00D12CBB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CBB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hyperlink r:id="rId28" w:history="1">
              <w:r w:rsidR="00D12CBB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304808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1.2.2.3.1.3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Боголюбов Л.Н., Городецкая Н.И., Иванова Л.Ф. / Под ред.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8" w:rsidRDefault="00846BF4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29" w:history="1">
              <w:r w:rsidR="00304808">
                <w:rPr>
                  <w:rStyle w:val="a3"/>
                  <w:sz w:val="21"/>
                  <w:szCs w:val="21"/>
                  <w:lang w:val="en-US" w:eastAsia="en-US"/>
                </w:rPr>
                <w:t>www.prosv.ru/umky5-9</w:t>
              </w:r>
            </w:hyperlink>
          </w:p>
        </w:tc>
      </w:tr>
      <w:tr w:rsidR="00304808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1.2.2.3.1.4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Боголюбов Л.Н., Городецкая Н.И., Иванова Л.Ф. и др. / Под ред.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Боголюбова Л.Н., </w:t>
            </w:r>
            <w:proofErr w:type="spellStart"/>
            <w:r>
              <w:rPr>
                <w:rStyle w:val="Bodytext104"/>
                <w:color w:val="000000"/>
              </w:rPr>
              <w:t>Лазебниковой</w:t>
            </w:r>
            <w:proofErr w:type="spellEnd"/>
            <w:r>
              <w:rPr>
                <w:rStyle w:val="Bodytext104"/>
                <w:color w:val="000000"/>
              </w:rPr>
              <w:t xml:space="preserve"> А.Ю., Городецкой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8" w:rsidRDefault="00846BF4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30" w:history="1">
              <w:r w:rsidR="00304808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304808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1.2.2.3.1.5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Боголюбов Л.Н., Матвеев А.И., </w:t>
            </w:r>
            <w:proofErr w:type="spellStart"/>
            <w:r>
              <w:rPr>
                <w:rStyle w:val="Bodytext104"/>
                <w:color w:val="000000"/>
              </w:rPr>
              <w:t>Жильцова</w:t>
            </w:r>
            <w:proofErr w:type="spellEnd"/>
            <w:r>
              <w:rPr>
                <w:rStyle w:val="Bodytext104"/>
                <w:color w:val="000000"/>
              </w:rPr>
              <w:t xml:space="preserve"> Е.И. и др. / Под ред.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Боголюбова Л.Н., </w:t>
            </w:r>
            <w:proofErr w:type="spellStart"/>
            <w:r>
              <w:rPr>
                <w:rStyle w:val="Bodytext104"/>
                <w:color w:val="000000"/>
              </w:rPr>
              <w:t>Лазебниковой</w:t>
            </w:r>
            <w:proofErr w:type="spellEnd"/>
            <w:r>
              <w:rPr>
                <w:rStyle w:val="Bodytext104"/>
                <w:color w:val="000000"/>
              </w:rPr>
              <w:t xml:space="preserve"> А.Ю., Матвеева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8" w:rsidRDefault="00846BF4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31" w:history="1">
              <w:r w:rsidR="00304808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304808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1.2.2.4.1.1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B61C4A" w:rsidP="0002483E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Алексеев А.И., Николи</w:t>
            </w:r>
            <w:r w:rsidR="00304808">
              <w:rPr>
                <w:rStyle w:val="Bodytext104"/>
                <w:color w:val="000000"/>
              </w:rPr>
              <w:t>на В. В., Липкина Е.К.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Г</w:t>
            </w:r>
            <w:r w:rsidR="0002483E">
              <w:rPr>
                <w:rStyle w:val="Bodytext104"/>
                <w:color w:val="000000"/>
              </w:rPr>
              <w:t>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304808" w:rsidRDefault="00304808" w:rsidP="0002483E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8" w:rsidRDefault="00846BF4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32" w:history="1">
              <w:r w:rsidR="00304808"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304808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1.2.2.4.2.3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Коринская</w:t>
            </w:r>
            <w:proofErr w:type="spellEnd"/>
            <w:r>
              <w:rPr>
                <w:rStyle w:val="Bodytext104"/>
                <w:color w:val="000000"/>
              </w:rPr>
              <w:t xml:space="preserve"> В. А., </w:t>
            </w:r>
            <w:proofErr w:type="spellStart"/>
            <w:r>
              <w:rPr>
                <w:rStyle w:val="Bodytext104"/>
                <w:color w:val="000000"/>
              </w:rPr>
              <w:t>Душина</w:t>
            </w:r>
            <w:proofErr w:type="spellEnd"/>
            <w:r>
              <w:rPr>
                <w:rStyle w:val="Bodytext104"/>
                <w:color w:val="000000"/>
              </w:rPr>
              <w:t xml:space="preserve"> И.В., </w:t>
            </w:r>
            <w:proofErr w:type="spellStart"/>
            <w:r>
              <w:rPr>
                <w:rStyle w:val="Bodytext104"/>
                <w:color w:val="000000"/>
              </w:rPr>
              <w:t>Щенев</w:t>
            </w:r>
            <w:proofErr w:type="spellEnd"/>
            <w:r>
              <w:rPr>
                <w:rStyle w:val="Bodytext104"/>
                <w:color w:val="000000"/>
              </w:rPr>
              <w:t xml:space="preserve"> В</w:t>
            </w:r>
            <w:proofErr w:type="gramStart"/>
            <w:r>
              <w:rPr>
                <w:rStyle w:val="Bodytext104"/>
                <w:color w:val="000000"/>
              </w:rPr>
              <w:t xml:space="preserve"> .</w:t>
            </w:r>
            <w:proofErr w:type="gramEnd"/>
            <w:r>
              <w:rPr>
                <w:rStyle w:val="Bodytext104"/>
                <w:color w:val="000000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Г</w:t>
            </w:r>
            <w:r w:rsidR="0002483E">
              <w:rPr>
                <w:rStyle w:val="Bodytext104"/>
                <w:color w:val="000000"/>
              </w:rPr>
              <w:t>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4808" w:rsidRDefault="00304808" w:rsidP="0002483E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8" w:rsidRDefault="0002483E" w:rsidP="0002483E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drofa.</w:t>
            </w:r>
            <w:r w:rsidR="00304808">
              <w:rPr>
                <w:rStyle w:val="Bodytext104"/>
                <w:color w:val="000000"/>
                <w:lang w:val="en-US" w:eastAsia="en-US"/>
              </w:rPr>
              <w:t xml:space="preserve">ru/3 </w:t>
            </w:r>
            <w:r w:rsidR="00304808">
              <w:rPr>
                <w:rStyle w:val="Bodytext104"/>
                <w:color w:val="000000"/>
              </w:rPr>
              <w:t>7/</w:t>
            </w:r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  <w:rPr>
                <w:rStyle w:val="Bodytext104"/>
                <w:color w:val="000000"/>
              </w:rPr>
            </w:pPr>
            <w:r>
              <w:rPr>
                <w:rStyle w:val="Bodytext104"/>
                <w:color w:val="000000"/>
              </w:rPr>
              <w:t>1.2.2.4.1.3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Алексеев А.И., Николина В. В., Липкина Е.К.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  <w:rPr>
                <w:rStyle w:val="Bodytext104"/>
                <w:color w:val="000000"/>
              </w:rPr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33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lastRenderedPageBreak/>
              <w:t>1.2.2.4.1.4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Алексеев А.И., Николина В.В., Липкина Е.К.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34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1.2.3.1.3.1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Виленкин</w:t>
            </w:r>
            <w:proofErr w:type="spellEnd"/>
            <w:r>
              <w:rPr>
                <w:rStyle w:val="Bodytext104"/>
                <w:color w:val="000000"/>
              </w:rPr>
              <w:t xml:space="preserve"> Н.Я., </w:t>
            </w:r>
            <w:proofErr w:type="gramStart"/>
            <w:r>
              <w:rPr>
                <w:rStyle w:val="Bodytext104"/>
                <w:color w:val="000000"/>
              </w:rPr>
              <w:t>Жохов</w:t>
            </w:r>
            <w:proofErr w:type="gramEnd"/>
            <w:r>
              <w:rPr>
                <w:rStyle w:val="Bodytext104"/>
                <w:color w:val="000000"/>
              </w:rPr>
              <w:t xml:space="preserve"> В.И., Чесноков А.С., </w:t>
            </w:r>
            <w:proofErr w:type="spellStart"/>
            <w:r>
              <w:rPr>
                <w:rStyle w:val="Bodytext104"/>
                <w:color w:val="000000"/>
              </w:rPr>
              <w:t>Шварцбурд</w:t>
            </w:r>
            <w:proofErr w:type="spellEnd"/>
            <w:r>
              <w:rPr>
                <w:rStyle w:val="Bodytext104"/>
                <w:color w:val="00000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Математика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ИОЦ «Мнемозина»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hyperlink r:id="rId35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Pr="009F238E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www</w:t>
              </w:r>
              <w:r w:rsidRPr="009F238E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mnemozina</w:t>
              </w:r>
              <w:proofErr w:type="spellEnd"/>
              <w:r w:rsidRPr="009F238E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proofErr w:type="spellEnd"/>
              <w:r w:rsidRPr="009F238E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work</w:t>
              </w:r>
              <w:r w:rsidRPr="009F238E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r>
                <w:rPr>
                  <w:rStyle w:val="a3"/>
                  <w:sz w:val="21"/>
                  <w:szCs w:val="21"/>
                  <w:lang w:val="en-US" w:eastAsia="en-US"/>
                </w:rPr>
                <w:t>ca</w:t>
              </w:r>
            </w:hyperlink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talog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/253/257/3796</w:t>
            </w:r>
          </w:p>
        </w:tc>
      </w:tr>
      <w:tr w:rsidR="00B61C4A" w:rsidRPr="00B61C4A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1.2.3.1.3.2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Виленкин</w:t>
            </w:r>
            <w:proofErr w:type="spellEnd"/>
            <w:r>
              <w:rPr>
                <w:rStyle w:val="Bodytext104"/>
                <w:color w:val="000000"/>
              </w:rPr>
              <w:t xml:space="preserve"> Н.Я., </w:t>
            </w:r>
            <w:proofErr w:type="gramStart"/>
            <w:r>
              <w:rPr>
                <w:rStyle w:val="Bodytext104"/>
                <w:color w:val="000000"/>
              </w:rPr>
              <w:t>Жохов</w:t>
            </w:r>
            <w:proofErr w:type="gramEnd"/>
            <w:r>
              <w:rPr>
                <w:rStyle w:val="Bodytext104"/>
                <w:color w:val="000000"/>
              </w:rPr>
              <w:t xml:space="preserve"> В.И., Чесноков А.С., </w:t>
            </w:r>
            <w:proofErr w:type="spellStart"/>
            <w:r>
              <w:rPr>
                <w:rStyle w:val="Bodytext104"/>
                <w:color w:val="000000"/>
              </w:rPr>
              <w:t>Шварцбурд</w:t>
            </w:r>
            <w:proofErr w:type="spellEnd"/>
            <w:r>
              <w:rPr>
                <w:rStyle w:val="Bodytext104"/>
                <w:color w:val="00000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Математика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ИОЦ «Мнемозина»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9F238E" w:rsidRDefault="00B61C4A" w:rsidP="00B61C4A">
            <w:pPr>
              <w:pStyle w:val="Bodytext1"/>
              <w:shd w:val="clear" w:color="auto" w:fill="auto"/>
              <w:spacing w:before="0" w:after="0" w:line="293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mnemozina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/work/ca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talog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/253/257/3796</w:t>
            </w:r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1.2.3.2.5.1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Макарычев ЮН</w:t>
            </w:r>
            <w:proofErr w:type="gramStart"/>
            <w:r>
              <w:rPr>
                <w:rStyle w:val="Bodytext104"/>
                <w:color w:val="000000"/>
              </w:rPr>
              <w:t xml:space="preserve">., </w:t>
            </w:r>
            <w:proofErr w:type="spellStart"/>
            <w:proofErr w:type="gramEnd"/>
            <w:r>
              <w:rPr>
                <w:rStyle w:val="Bodytext104"/>
                <w:color w:val="000000"/>
              </w:rPr>
              <w:t>Миндюк</w:t>
            </w:r>
            <w:proofErr w:type="spellEnd"/>
            <w:r>
              <w:rPr>
                <w:rStyle w:val="Bodytext104"/>
                <w:color w:val="000000"/>
              </w:rPr>
              <w:t xml:space="preserve"> Н.Г., </w:t>
            </w:r>
            <w:proofErr w:type="spellStart"/>
            <w:r>
              <w:rPr>
                <w:rStyle w:val="Bodytext104"/>
                <w:color w:val="000000"/>
              </w:rPr>
              <w:t>Нешков</w:t>
            </w:r>
            <w:proofErr w:type="spellEnd"/>
            <w:r>
              <w:rPr>
                <w:rStyle w:val="Bodytext104"/>
                <w:color w:val="000000"/>
              </w:rPr>
              <w:t xml:space="preserve"> К.И. и др. / Под ред.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Теляковского</w:t>
            </w:r>
            <w:proofErr w:type="spellEnd"/>
            <w:r>
              <w:rPr>
                <w:rStyle w:val="Bodytext104"/>
                <w:color w:val="000000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36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1.2.3.2.5.2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Макарычев Ю.Н., </w:t>
            </w:r>
            <w:proofErr w:type="spellStart"/>
            <w:r>
              <w:rPr>
                <w:rStyle w:val="Bodytext104"/>
                <w:color w:val="000000"/>
              </w:rPr>
              <w:t>Миндюк</w:t>
            </w:r>
            <w:proofErr w:type="spellEnd"/>
            <w:r>
              <w:rPr>
                <w:rStyle w:val="Bodytext104"/>
                <w:color w:val="000000"/>
              </w:rPr>
              <w:t xml:space="preserve"> Н.Г., </w:t>
            </w:r>
            <w:proofErr w:type="spellStart"/>
            <w:r>
              <w:rPr>
                <w:rStyle w:val="Bodytext104"/>
                <w:color w:val="000000"/>
              </w:rPr>
              <w:t>Нешков</w:t>
            </w:r>
            <w:proofErr w:type="spellEnd"/>
            <w:r>
              <w:rPr>
                <w:rStyle w:val="Bodytext104"/>
                <w:color w:val="000000"/>
              </w:rPr>
              <w:t xml:space="preserve"> К.И. и др. / Под ред.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Теляковского</w:t>
            </w:r>
            <w:proofErr w:type="spellEnd"/>
            <w:r>
              <w:rPr>
                <w:rStyle w:val="Bodytext104"/>
                <w:color w:val="000000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37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1.2.3.2.5.3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Макарычев ЮН</w:t>
            </w:r>
            <w:proofErr w:type="gramStart"/>
            <w:r>
              <w:rPr>
                <w:rStyle w:val="Bodytext104"/>
                <w:color w:val="000000"/>
              </w:rPr>
              <w:t xml:space="preserve">., </w:t>
            </w:r>
            <w:proofErr w:type="spellStart"/>
            <w:proofErr w:type="gramEnd"/>
            <w:r>
              <w:rPr>
                <w:rStyle w:val="Bodytext104"/>
                <w:color w:val="000000"/>
              </w:rPr>
              <w:t>Миндюк</w:t>
            </w:r>
            <w:proofErr w:type="spellEnd"/>
            <w:r>
              <w:rPr>
                <w:rStyle w:val="Bodytext104"/>
                <w:color w:val="000000"/>
              </w:rPr>
              <w:t xml:space="preserve"> Н.Г., </w:t>
            </w:r>
            <w:proofErr w:type="spellStart"/>
            <w:r>
              <w:rPr>
                <w:rStyle w:val="Bodytext104"/>
                <w:color w:val="000000"/>
              </w:rPr>
              <w:t>Нешков</w:t>
            </w:r>
            <w:proofErr w:type="spellEnd"/>
            <w:r>
              <w:rPr>
                <w:rStyle w:val="Bodytext104"/>
                <w:color w:val="000000"/>
              </w:rPr>
              <w:t xml:space="preserve"> К.И. и др. / Под ред.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Теляковского</w:t>
            </w:r>
            <w:proofErr w:type="spellEnd"/>
            <w:r>
              <w:rPr>
                <w:rStyle w:val="Bodytext104"/>
                <w:color w:val="000000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38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1.2.3.3.2.1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Атанасян</w:t>
            </w:r>
            <w:proofErr w:type="spellEnd"/>
            <w:r>
              <w:rPr>
                <w:rStyle w:val="Bodytext104"/>
                <w:color w:val="000000"/>
              </w:rPr>
              <w:t xml:space="preserve"> Л.С., Бутузов В.Ф., Кадомцев С.Б.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Геометрия. 7-9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39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1.2.3.4.3.2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 xml:space="preserve">Семакин И.Г., </w:t>
            </w:r>
            <w:proofErr w:type="spellStart"/>
            <w:r>
              <w:rPr>
                <w:rStyle w:val="Bodytext104"/>
                <w:color w:val="000000"/>
              </w:rPr>
              <w:t>Залогова</w:t>
            </w:r>
            <w:proofErr w:type="spellEnd"/>
            <w:r>
              <w:rPr>
                <w:rStyle w:val="Bodytext104"/>
                <w:color w:val="000000"/>
              </w:rPr>
              <w:t xml:space="preserve"> ДА</w:t>
            </w:r>
            <w:proofErr w:type="gramStart"/>
            <w:r>
              <w:rPr>
                <w:rStyle w:val="Bodytext104"/>
                <w:color w:val="000000"/>
              </w:rPr>
              <w:t>.,</w:t>
            </w:r>
            <w:proofErr w:type="gramEnd"/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Русаков С.В</w:t>
            </w:r>
            <w:proofErr w:type="gramStart"/>
            <w:r>
              <w:rPr>
                <w:rStyle w:val="Bodytext104"/>
                <w:color w:val="000000"/>
              </w:rPr>
              <w:t xml:space="preserve">,, </w:t>
            </w:r>
            <w:proofErr w:type="gramEnd"/>
            <w:r>
              <w:rPr>
                <w:rStyle w:val="Bodytext104"/>
                <w:color w:val="000000"/>
              </w:rPr>
              <w:t>Шестакова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Информатика: учебник для 8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4"/>
                <w:color w:val="000000"/>
              </w:rPr>
              <w:t>БИНОМ. Лаборатория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0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http://lbz.ru/books/228/7993/</w:t>
              </w:r>
            </w:hyperlink>
          </w:p>
        </w:tc>
      </w:tr>
      <w:tr w:rsidR="00B61C4A" w:rsidRPr="00D12CBB" w:rsidTr="0002483E">
        <w:trPr>
          <w:trHeight w:hRule="exact" w:val="12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1.2.3.4.3.3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4"/>
                <w:color w:val="000000"/>
              </w:rPr>
              <w:t xml:space="preserve">Семакин И.Г., </w:t>
            </w:r>
            <w:proofErr w:type="spellStart"/>
            <w:r>
              <w:rPr>
                <w:rStyle w:val="Bodytext104"/>
                <w:color w:val="000000"/>
              </w:rPr>
              <w:t>Залогова</w:t>
            </w:r>
            <w:proofErr w:type="spellEnd"/>
            <w:r>
              <w:rPr>
                <w:rStyle w:val="Bodytext104"/>
                <w:color w:val="000000"/>
              </w:rPr>
              <w:t xml:space="preserve"> Л. А.,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Русаков С.В., Шестакова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Информатика: учебник для 9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БИНОМ. Лаборатория знаний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1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http://lbz.ru/books/228/8005/</w:t>
              </w:r>
            </w:hyperlink>
          </w:p>
        </w:tc>
      </w:tr>
      <w:tr w:rsidR="00B61C4A" w:rsidRPr="00D12CBB" w:rsidTr="0002483E">
        <w:trPr>
          <w:trHeight w:hRule="exact" w:val="5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1.2.4.1.6.1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Перышкин</w:t>
            </w:r>
            <w:proofErr w:type="spellEnd"/>
            <w:r>
              <w:rPr>
                <w:rStyle w:val="Bodytext104"/>
                <w:color w:val="00000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2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http://www.drofa.ru/46/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1.2.4.1.6.2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Перышкин</w:t>
            </w:r>
            <w:proofErr w:type="spellEnd"/>
            <w:r>
              <w:rPr>
                <w:rStyle w:val="Bodytext104"/>
                <w:color w:val="000000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3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http://www.drofa.ru/46/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1.2.4.1.6.3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Перышкин</w:t>
            </w:r>
            <w:proofErr w:type="spellEnd"/>
            <w:r>
              <w:rPr>
                <w:rStyle w:val="Bodytext104"/>
                <w:color w:val="000000"/>
              </w:rPr>
              <w:t xml:space="preserve"> А.В., </w:t>
            </w:r>
            <w:proofErr w:type="spellStart"/>
            <w:r>
              <w:rPr>
                <w:rStyle w:val="Bodytext104"/>
                <w:color w:val="000000"/>
              </w:rPr>
              <w:t>Гутник</w:t>
            </w:r>
            <w:proofErr w:type="spellEnd"/>
            <w:r>
              <w:rPr>
                <w:rStyle w:val="Bodytext104"/>
                <w:color w:val="000000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4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http://www.drofa.ru/46/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1.2.4.2.6.1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Пономарёва И.Н., Николаев И.В., Корнилова О. А.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/ Под ред. Пономарёвой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Биология.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5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http://vgf.ru/bioP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1.2.4.2.6.2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Пономарёва И.Н., Корнилова О.А., </w:t>
            </w:r>
            <w:proofErr w:type="spellStart"/>
            <w:r>
              <w:rPr>
                <w:rStyle w:val="Bodytext104"/>
                <w:color w:val="000000"/>
              </w:rPr>
              <w:t>Кучменко</w:t>
            </w:r>
            <w:proofErr w:type="spellEnd"/>
            <w:r>
              <w:rPr>
                <w:rStyle w:val="Bodytext104"/>
                <w:color w:val="000000"/>
              </w:rPr>
              <w:t xml:space="preserve"> </w:t>
            </w:r>
            <w:r>
              <w:rPr>
                <w:rStyle w:val="Bodytext104"/>
                <w:color w:val="000000"/>
                <w:lang w:val="en-US" w:eastAsia="en-US"/>
              </w:rPr>
              <w:t>B</w:t>
            </w:r>
            <w:r w:rsidRPr="00CE6A47">
              <w:rPr>
                <w:rStyle w:val="Bodytext104"/>
                <w:color w:val="000000"/>
                <w:lang w:eastAsia="en-US"/>
              </w:rPr>
              <w:t>.</w:t>
            </w:r>
            <w:r>
              <w:rPr>
                <w:rStyle w:val="Bodytext104"/>
                <w:color w:val="000000"/>
                <w:lang w:val="en-US" w:eastAsia="en-US"/>
              </w:rPr>
              <w:t>C</w:t>
            </w:r>
            <w:r w:rsidRPr="00CE6A47">
              <w:rPr>
                <w:rStyle w:val="Bodytext104"/>
                <w:color w:val="000000"/>
                <w:lang w:eastAsia="en-US"/>
              </w:rPr>
              <w:t xml:space="preserve">. </w:t>
            </w:r>
            <w:r>
              <w:rPr>
                <w:rStyle w:val="Bodytext104"/>
                <w:color w:val="000000"/>
              </w:rPr>
              <w:t>/ Под ред.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Пономарёвой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Биология. 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46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http://vgf.ru/bioP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lastRenderedPageBreak/>
              <w:t>1.2.4.2.2.3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Латюшин</w:t>
            </w:r>
            <w:proofErr w:type="spellEnd"/>
            <w:r>
              <w:rPr>
                <w:rStyle w:val="Bodytext104"/>
                <w:color w:val="000000"/>
              </w:rPr>
              <w:t xml:space="preserve"> В.В., Шапкин В.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47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http://www.drofa.ru/41/</w:t>
              </w:r>
            </w:hyperlink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1.2.4.2.2.4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Колесов Д.В.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Маш Р.Д., Беляев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drofa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/41 </w:t>
            </w:r>
            <w:r>
              <w:rPr>
                <w:rStyle w:val="Bodytext104"/>
                <w:color w:val="000000"/>
              </w:rPr>
              <w:t>/</w:t>
            </w:r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1.2.4.2.2.5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Пасечник В.В., Каменский А.А., </w:t>
            </w:r>
            <w:proofErr w:type="spellStart"/>
            <w:r>
              <w:rPr>
                <w:rStyle w:val="Bodytext104"/>
                <w:color w:val="000000"/>
              </w:rPr>
              <w:t>Криксунов</w:t>
            </w:r>
            <w:proofErr w:type="spellEnd"/>
            <w:r>
              <w:rPr>
                <w:rStyle w:val="Bodytext104"/>
                <w:color w:val="000000"/>
              </w:rPr>
              <w:t xml:space="preserve"> Е.А.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drofa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/4</w:t>
            </w:r>
            <w:r>
              <w:rPr>
                <w:rStyle w:val="Bodytext104"/>
                <w:color w:val="000000"/>
              </w:rPr>
              <w:t>1/</w:t>
            </w:r>
          </w:p>
        </w:tc>
      </w:tr>
      <w:tr w:rsidR="00B61C4A" w:rsidRPr="00D12CBB" w:rsidTr="0002483E">
        <w:trPr>
          <w:trHeight w:hRule="exact" w:val="70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1.2.4.3.1.2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4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drofa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r>
              <w:rPr>
                <w:rStyle w:val="BodytextCorbel2"/>
                <w:color w:val="000000"/>
              </w:rPr>
              <w:t>mill</w:t>
            </w:r>
          </w:p>
        </w:tc>
      </w:tr>
      <w:tr w:rsidR="00B61C4A" w:rsidRPr="00D12CBB" w:rsidTr="0002483E">
        <w:trPr>
          <w:trHeight w:hRule="exact" w:val="42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1.2.4.3.1.3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://www.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drofa</w:t>
            </w:r>
            <w:proofErr w:type="spellEnd"/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/1 </w:t>
            </w:r>
            <w:r>
              <w:rPr>
                <w:rStyle w:val="Bodytext104"/>
                <w:color w:val="000000"/>
              </w:rPr>
              <w:t>/</w:t>
            </w:r>
          </w:p>
        </w:tc>
      </w:tr>
      <w:tr w:rsidR="00B61C4A" w:rsidRPr="00D12CBB" w:rsidTr="0002483E">
        <w:trPr>
          <w:trHeight w:hRule="exact" w:val="86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1.2.5.1.1.1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Горяева </w:t>
            </w:r>
            <w:proofErr w:type="gramStart"/>
            <w:r>
              <w:rPr>
                <w:rStyle w:val="Bodytext104"/>
                <w:color w:val="000000"/>
              </w:rPr>
              <w:t>НА</w:t>
            </w:r>
            <w:proofErr w:type="gramEnd"/>
            <w:r>
              <w:rPr>
                <w:rStyle w:val="Bodytext104"/>
                <w:color w:val="000000"/>
              </w:rPr>
              <w:t xml:space="preserve">., Островская О.В. / Под ред. </w:t>
            </w:r>
            <w:proofErr w:type="spellStart"/>
            <w:r>
              <w:rPr>
                <w:rStyle w:val="Bodytext104"/>
                <w:color w:val="000000"/>
              </w:rPr>
              <w:t>Неменского</w:t>
            </w:r>
            <w:proofErr w:type="spellEnd"/>
            <w:r>
              <w:rPr>
                <w:rStyle w:val="Bodytext104"/>
                <w:color w:val="00000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48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1.2.5.1.1.2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Неменская</w:t>
            </w:r>
            <w:proofErr w:type="spellEnd"/>
            <w:r>
              <w:rPr>
                <w:rStyle w:val="Bodytext104"/>
                <w:color w:val="000000"/>
              </w:rPr>
              <w:t xml:space="preserve"> Л. А. / Под ред. </w:t>
            </w:r>
            <w:proofErr w:type="spellStart"/>
            <w:r>
              <w:rPr>
                <w:rStyle w:val="Bodytext104"/>
                <w:color w:val="000000"/>
              </w:rPr>
              <w:t>Неменского</w:t>
            </w:r>
            <w:proofErr w:type="spellEnd"/>
            <w:r>
              <w:rPr>
                <w:rStyle w:val="Bodytext104"/>
                <w:color w:val="00000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hyperlink r:id="rId49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1.2.5.1.1.3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</w:rPr>
              <w:t>Питерских</w:t>
            </w:r>
            <w:proofErr w:type="gramEnd"/>
            <w:r>
              <w:rPr>
                <w:rStyle w:val="Bodytext104"/>
                <w:color w:val="000000"/>
              </w:rPr>
              <w:t xml:space="preserve"> А.С., Гуров Г.Е. / Под ред. </w:t>
            </w:r>
            <w:proofErr w:type="spellStart"/>
            <w:r>
              <w:rPr>
                <w:rStyle w:val="Bodytext104"/>
                <w:color w:val="000000"/>
              </w:rPr>
              <w:t>Неменского</w:t>
            </w:r>
            <w:proofErr w:type="spellEnd"/>
            <w:r>
              <w:rPr>
                <w:rStyle w:val="Bodytext104"/>
                <w:color w:val="00000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0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Питерских А.С. / Под ред. </w:t>
            </w:r>
            <w:proofErr w:type="spellStart"/>
            <w:r>
              <w:rPr>
                <w:rStyle w:val="Bodytext104"/>
                <w:color w:val="000000"/>
              </w:rPr>
              <w:t>Неменского</w:t>
            </w:r>
            <w:proofErr w:type="spellEnd"/>
            <w:r>
              <w:rPr>
                <w:rStyle w:val="Bodytext104"/>
                <w:color w:val="00000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Bodytext104"/>
                <w:color w:val="000000"/>
              </w:rPr>
              <w:t>Издательство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Bodytext104"/>
                <w:color w:val="000000"/>
              </w:rPr>
              <w:t>«Просвещение»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1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www.prosv.ru/umk/5-9</w:t>
              </w:r>
            </w:hyperlink>
          </w:p>
        </w:tc>
      </w:tr>
      <w:tr w:rsidR="00B61C4A" w:rsidRPr="00D12CBB" w:rsidTr="0002483E">
        <w:trPr>
          <w:trHeight w:hRule="exact" w:val="9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1.2.5.2.2.1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Науменко</w:t>
            </w:r>
            <w:proofErr w:type="spellEnd"/>
            <w:r>
              <w:rPr>
                <w:rStyle w:val="Bodytext104"/>
                <w:color w:val="000000"/>
              </w:rPr>
              <w:t xml:space="preserve"> Т.Н., </w:t>
            </w:r>
            <w:proofErr w:type="spellStart"/>
            <w:r>
              <w:rPr>
                <w:rStyle w:val="Bodytext104"/>
                <w:color w:val="000000"/>
              </w:rPr>
              <w:t>Алеев</w:t>
            </w:r>
            <w:proofErr w:type="spellEnd"/>
            <w:r>
              <w:rPr>
                <w:rStyle w:val="Bodytext104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2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http://www.drofa.ru/51/</w:t>
              </w:r>
            </w:hyperlink>
          </w:p>
        </w:tc>
      </w:tr>
      <w:tr w:rsidR="00B61C4A" w:rsidRPr="00D12CBB" w:rsidTr="0002483E">
        <w:trPr>
          <w:trHeight w:hRule="exact" w:val="10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1.2.5.2.2.2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6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Науменко</w:t>
            </w:r>
            <w:proofErr w:type="spellEnd"/>
            <w:r>
              <w:rPr>
                <w:rStyle w:val="Bodytext104"/>
                <w:color w:val="000000"/>
              </w:rPr>
              <w:t xml:space="preserve"> Т.Н., </w:t>
            </w:r>
            <w:proofErr w:type="spellStart"/>
            <w:r>
              <w:rPr>
                <w:rStyle w:val="Bodytext104"/>
                <w:color w:val="000000"/>
              </w:rPr>
              <w:t>Алеев</w:t>
            </w:r>
            <w:proofErr w:type="spellEnd"/>
            <w:r>
              <w:rPr>
                <w:rStyle w:val="Bodytext104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3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http://www.drofa.ru/5</w:t>
              </w:r>
              <w:r>
                <w:rPr>
                  <w:rStyle w:val="a3"/>
                  <w:sz w:val="21"/>
                  <w:szCs w:val="21"/>
                </w:rPr>
                <w:t>1/</w:t>
              </w:r>
            </w:hyperlink>
          </w:p>
        </w:tc>
      </w:tr>
      <w:tr w:rsidR="00B61C4A" w:rsidRPr="00D12CBB" w:rsidTr="0002483E">
        <w:trPr>
          <w:trHeight w:hRule="exact" w:val="9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1.2.5.2.2.3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6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Науменко</w:t>
            </w:r>
            <w:proofErr w:type="spellEnd"/>
            <w:r>
              <w:rPr>
                <w:rStyle w:val="Bodytext104"/>
                <w:color w:val="000000"/>
              </w:rPr>
              <w:t xml:space="preserve"> Т.Н., </w:t>
            </w:r>
            <w:proofErr w:type="spellStart"/>
            <w:r>
              <w:rPr>
                <w:rStyle w:val="Bodytext104"/>
                <w:color w:val="000000"/>
              </w:rPr>
              <w:t>Алеев</w:t>
            </w:r>
            <w:proofErr w:type="spellEnd"/>
            <w:r>
              <w:rPr>
                <w:rStyle w:val="Bodytext104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4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http://www.drofa.ru/51/</w:t>
              </w:r>
            </w:hyperlink>
          </w:p>
        </w:tc>
      </w:tr>
      <w:tr w:rsidR="00B61C4A" w:rsidRPr="00D12CBB" w:rsidTr="0002483E">
        <w:trPr>
          <w:trHeight w:hRule="exact" w:val="8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1.2.5.2.2.4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Науменко</w:t>
            </w:r>
            <w:proofErr w:type="spellEnd"/>
            <w:r>
              <w:rPr>
                <w:rStyle w:val="Bodytext104"/>
                <w:color w:val="000000"/>
              </w:rPr>
              <w:t xml:space="preserve"> Т.Н., </w:t>
            </w:r>
            <w:proofErr w:type="spellStart"/>
            <w:r>
              <w:rPr>
                <w:rStyle w:val="Bodytext104"/>
                <w:color w:val="000000"/>
              </w:rPr>
              <w:t>Алеев</w:t>
            </w:r>
            <w:proofErr w:type="spellEnd"/>
            <w:r>
              <w:rPr>
                <w:rStyle w:val="Bodytext104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5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http://www.drofa.ru/5</w:t>
              </w:r>
              <w:r>
                <w:rPr>
                  <w:rStyle w:val="a3"/>
                  <w:sz w:val="21"/>
                  <w:szCs w:val="21"/>
                </w:rPr>
                <w:t>1/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1.2.5.2.2.5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6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Науменко</w:t>
            </w:r>
            <w:proofErr w:type="spellEnd"/>
            <w:r>
              <w:rPr>
                <w:rStyle w:val="Bodytext104"/>
                <w:color w:val="000000"/>
              </w:rPr>
              <w:t xml:space="preserve"> Т.Н., </w:t>
            </w:r>
            <w:proofErr w:type="spellStart"/>
            <w:r>
              <w:rPr>
                <w:rStyle w:val="Bodytext104"/>
                <w:color w:val="000000"/>
              </w:rPr>
              <w:t>Алеев</w:t>
            </w:r>
            <w:proofErr w:type="spellEnd"/>
            <w:r>
              <w:rPr>
                <w:rStyle w:val="Bodytext104"/>
                <w:color w:val="000000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Искусство.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ДРОФА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6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http://www.drofa.ru/5</w:t>
              </w:r>
              <w:r>
                <w:rPr>
                  <w:rStyle w:val="a3"/>
                  <w:sz w:val="21"/>
                  <w:szCs w:val="21"/>
                </w:rPr>
                <w:t>1/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1.2.6.1.5.1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Синица Н.В., </w:t>
            </w:r>
            <w:proofErr w:type="spellStart"/>
            <w:r>
              <w:rPr>
                <w:rStyle w:val="Bodytext104"/>
                <w:color w:val="000000"/>
              </w:rPr>
              <w:t>Самородский</w:t>
            </w:r>
            <w:proofErr w:type="spellEnd"/>
            <w:r>
              <w:rPr>
                <w:rStyle w:val="Bodytext104"/>
                <w:color w:val="000000"/>
              </w:rPr>
              <w:t xml:space="preserve"> П.С., Симоненко В.Д., </w:t>
            </w:r>
            <w:proofErr w:type="spellStart"/>
            <w:r>
              <w:rPr>
                <w:rStyle w:val="Bodytext104"/>
                <w:color w:val="000000"/>
              </w:rPr>
              <w:t>Яковенко</w:t>
            </w:r>
            <w:proofErr w:type="spellEnd"/>
            <w:r>
              <w:rPr>
                <w:rStyle w:val="Bodytext104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Технология.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vgf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/tehn2</w:t>
            </w:r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1.2.6.1.5.2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Синица Н.В., </w:t>
            </w:r>
            <w:proofErr w:type="spellStart"/>
            <w:r>
              <w:rPr>
                <w:rStyle w:val="Bodytext104"/>
                <w:color w:val="000000"/>
              </w:rPr>
              <w:t>Самородский</w:t>
            </w:r>
            <w:proofErr w:type="spellEnd"/>
            <w:r>
              <w:rPr>
                <w:rStyle w:val="Bodytext104"/>
                <w:color w:val="000000"/>
              </w:rPr>
              <w:t xml:space="preserve"> П.С., Симоненко В.Д., </w:t>
            </w:r>
            <w:proofErr w:type="spellStart"/>
            <w:r>
              <w:rPr>
                <w:rStyle w:val="Bodytext104"/>
                <w:color w:val="000000"/>
              </w:rPr>
              <w:t>Яковенко</w:t>
            </w:r>
            <w:proofErr w:type="spellEnd"/>
            <w:r>
              <w:rPr>
                <w:rStyle w:val="Bodytext104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Технология. 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7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http://vgf.ru/tehn2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lastRenderedPageBreak/>
              <w:t>1.2.6.1.5.3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Синица Н.В., </w:t>
            </w:r>
            <w:proofErr w:type="spellStart"/>
            <w:r>
              <w:rPr>
                <w:rStyle w:val="Bodytext104"/>
                <w:color w:val="000000"/>
              </w:rPr>
              <w:t>Самородский</w:t>
            </w:r>
            <w:proofErr w:type="spellEnd"/>
            <w:r>
              <w:rPr>
                <w:rStyle w:val="Bodytext104"/>
                <w:color w:val="000000"/>
              </w:rPr>
              <w:t xml:space="preserve"> П.С., Симоненко В.Д., </w:t>
            </w:r>
            <w:proofErr w:type="spellStart"/>
            <w:r>
              <w:rPr>
                <w:rStyle w:val="Bodytext104"/>
                <w:color w:val="000000"/>
              </w:rPr>
              <w:t>Яковенко</w:t>
            </w:r>
            <w:proofErr w:type="spellEnd"/>
            <w:r>
              <w:rPr>
                <w:rStyle w:val="Bodytext104"/>
                <w:color w:val="000000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Технология.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8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http://vgf.ru/tehn2</w:t>
              </w:r>
            </w:hyperlink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1.2.6.1.5.4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Матяш</w:t>
            </w:r>
            <w:proofErr w:type="spellEnd"/>
            <w:r>
              <w:rPr>
                <w:rStyle w:val="Bodytext104"/>
                <w:color w:val="000000"/>
              </w:rPr>
              <w:t xml:space="preserve"> Н.В., </w:t>
            </w:r>
            <w:proofErr w:type="spellStart"/>
            <w:r>
              <w:rPr>
                <w:rStyle w:val="Bodytext104"/>
                <w:color w:val="000000"/>
              </w:rPr>
              <w:t>Электов</w:t>
            </w:r>
            <w:proofErr w:type="spellEnd"/>
            <w:r>
              <w:rPr>
                <w:rStyle w:val="Bodytext104"/>
                <w:color w:val="000000"/>
              </w:rPr>
              <w:t xml:space="preserve"> А.А., Симоненко В.Д., Гончаров Б.А., Елисеева Е.В., </w:t>
            </w:r>
            <w:proofErr w:type="spellStart"/>
            <w:r>
              <w:rPr>
                <w:rStyle w:val="Bodytext104"/>
                <w:color w:val="000000"/>
              </w:rPr>
              <w:t>Богатырёв</w:t>
            </w:r>
            <w:proofErr w:type="spellEnd"/>
            <w:r>
              <w:rPr>
                <w:rStyle w:val="Bodytext104"/>
                <w:color w:val="000000"/>
              </w:rPr>
              <w:t xml:space="preserve"> А.Н., </w:t>
            </w:r>
            <w:proofErr w:type="spellStart"/>
            <w:r>
              <w:rPr>
                <w:rStyle w:val="Bodytext104"/>
                <w:color w:val="000000"/>
              </w:rPr>
              <w:t>Очинин</w:t>
            </w:r>
            <w:proofErr w:type="spellEnd"/>
            <w:r>
              <w:rPr>
                <w:rStyle w:val="Bodytext104"/>
                <w:color w:val="000000"/>
              </w:rPr>
              <w:t xml:space="preserve">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Технология.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vgf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/tehn2</w:t>
            </w:r>
          </w:p>
        </w:tc>
      </w:tr>
      <w:tr w:rsidR="00B61C4A" w:rsidRPr="00D12CBB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1.2.7.1.4.1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 xml:space="preserve">Петрова Т.В., Копылов Ю.А., Полянская Н.В., Петров </w:t>
            </w:r>
            <w:r>
              <w:rPr>
                <w:rStyle w:val="Bodytext103"/>
                <w:color w:val="000000"/>
              </w:rPr>
              <w:t>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Физическая культура. 5-7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>: 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vgf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fizjra</w:t>
            </w:r>
            <w:proofErr w:type="spellEnd"/>
          </w:p>
        </w:tc>
      </w:tr>
      <w:tr w:rsidR="00B61C4A" w:rsidRPr="00124741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00"/>
              <w:jc w:val="center"/>
            </w:pPr>
            <w:r>
              <w:rPr>
                <w:rStyle w:val="Bodytext104"/>
                <w:color w:val="000000"/>
              </w:rPr>
              <w:t>1.2.7.1.4.2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104"/>
                <w:color w:val="000000"/>
              </w:rPr>
              <w:t xml:space="preserve">Петрова Т.В., Копылов Ю.А., Полянская Н.В., Петров </w:t>
            </w:r>
            <w:r>
              <w:rPr>
                <w:rStyle w:val="Bodytext103"/>
                <w:color w:val="000000"/>
              </w:rPr>
              <w:t>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Физическая культура. 8-9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Издательский центр ВЕНТАНА-ГРАФ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40"/>
              <w:jc w:val="center"/>
            </w:pPr>
            <w:hyperlink r:id="rId59" w:history="1">
              <w:r>
                <w:rPr>
                  <w:rStyle w:val="a3"/>
                  <w:sz w:val="21"/>
                  <w:szCs w:val="21"/>
                  <w:lang w:val="en-US" w:eastAsia="en-US"/>
                </w:rPr>
                <w:t>http</w:t>
              </w:r>
              <w:r w:rsidRPr="00124741">
                <w:rPr>
                  <w:rStyle w:val="a3"/>
                  <w:sz w:val="21"/>
                  <w:szCs w:val="21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vgf</w:t>
              </w:r>
              <w:proofErr w:type="spellEnd"/>
              <w:r w:rsidRPr="00124741">
                <w:rPr>
                  <w:rStyle w:val="a3"/>
                  <w:sz w:val="21"/>
                  <w:szCs w:val="21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ru</w:t>
              </w:r>
              <w:proofErr w:type="spellEnd"/>
              <w:r w:rsidRPr="00124741">
                <w:rPr>
                  <w:rStyle w:val="a3"/>
                  <w:sz w:val="21"/>
                  <w:szCs w:val="21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fiz</w:t>
              </w:r>
              <w:proofErr w:type="spellEnd"/>
              <w:r w:rsidRPr="00124741">
                <w:rPr>
                  <w:rStyle w:val="a3"/>
                  <w:sz w:val="21"/>
                  <w:szCs w:val="21"/>
                  <w:lang w:eastAsia="en-US"/>
                </w:rPr>
                <w:t>__</w:t>
              </w:r>
              <w:proofErr w:type="spellStart"/>
              <w:r>
                <w:rPr>
                  <w:rStyle w:val="a3"/>
                  <w:sz w:val="21"/>
                  <w:szCs w:val="21"/>
                  <w:lang w:val="en-US" w:eastAsia="en-US"/>
                </w:rPr>
                <w:t>ra</w:t>
              </w:r>
              <w:proofErr w:type="spellEnd"/>
            </w:hyperlink>
          </w:p>
        </w:tc>
      </w:tr>
      <w:tr w:rsidR="00B61C4A" w:rsidRPr="00B61C4A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1.2.7.2.4.1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 xml:space="preserve">Фролов М.П., </w:t>
            </w:r>
            <w:proofErr w:type="spellStart"/>
            <w:r>
              <w:rPr>
                <w:rStyle w:val="Bodytext104"/>
                <w:color w:val="000000"/>
              </w:rPr>
              <w:t>Шолох</w:t>
            </w:r>
            <w:proofErr w:type="spellEnd"/>
            <w:r>
              <w:rPr>
                <w:rStyle w:val="Bodytext104"/>
                <w:color w:val="000000"/>
              </w:rPr>
              <w:t xml:space="preserve"> В П., Юрьева М.В., Мишин Б.И. / Под ред. Воробьёва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 xml:space="preserve">Издательство </w:t>
            </w:r>
            <w:proofErr w:type="spellStart"/>
            <w:r>
              <w:rPr>
                <w:rStyle w:val="Bodytext104"/>
                <w:color w:val="000000"/>
              </w:rPr>
              <w:t>Астрель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124741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planetaznaniy</w:t>
            </w:r>
            <w:proofErr w:type="spellEnd"/>
            <w:r w:rsidRPr="00124741">
              <w:rPr>
                <w:rStyle w:val="Bodytext104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Style w:val="Bodytext104"/>
                <w:color w:val="000000"/>
                <w:lang w:val="en-US" w:eastAsia="en-US"/>
              </w:rPr>
              <w:t>astrel</w:t>
            </w:r>
            <w:proofErr w:type="spellEnd"/>
            <w:proofErr w:type="gramEnd"/>
            <w:r w:rsidRPr="00124741">
              <w:rPr>
                <w:rStyle w:val="Bodytext104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ru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ind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 ex.php</w:t>
            </w:r>
          </w:p>
        </w:tc>
      </w:tr>
      <w:tr w:rsidR="00B61C4A" w:rsidRPr="00B61C4A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1.2.7.2.4.2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Фролов М.П.,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Шолох</w:t>
            </w:r>
            <w:proofErr w:type="spellEnd"/>
            <w:r>
              <w:rPr>
                <w:rStyle w:val="Bodytext104"/>
                <w:color w:val="000000"/>
              </w:rPr>
              <w:t xml:space="preserve"> В.П.,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Юрьева М.В.,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gramStart"/>
            <w:r>
              <w:rPr>
                <w:rStyle w:val="Bodytext104"/>
                <w:color w:val="000000"/>
              </w:rPr>
              <w:t>Мишин</w:t>
            </w:r>
            <w:proofErr w:type="gramEnd"/>
            <w:r>
              <w:rPr>
                <w:rStyle w:val="Bodytext104"/>
                <w:color w:val="000000"/>
              </w:rPr>
              <w:t xml:space="preserve"> Б.И. / Под ред. Воробьёва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 xml:space="preserve">Издательство </w:t>
            </w:r>
            <w:proofErr w:type="spellStart"/>
            <w:r>
              <w:rPr>
                <w:rStyle w:val="Bodytext104"/>
                <w:color w:val="000000"/>
              </w:rPr>
              <w:t>Астрель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124741" w:rsidRDefault="00B61C4A" w:rsidP="00B61C4A">
            <w:pPr>
              <w:pStyle w:val="Bodytext1"/>
              <w:shd w:val="clear" w:color="auto" w:fill="auto"/>
              <w:spacing w:before="0" w:after="0" w:line="307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planetaznaniy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. astrel.ru/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ind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 ex.php</w:t>
            </w:r>
          </w:p>
        </w:tc>
      </w:tr>
      <w:tr w:rsidR="00B61C4A" w:rsidRPr="00B61C4A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1.2.7.2.4.3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Фролов М.П.,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Юрьева М.В.,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Шолох</w:t>
            </w:r>
            <w:proofErr w:type="spellEnd"/>
            <w:r>
              <w:rPr>
                <w:rStyle w:val="Bodytext104"/>
                <w:color w:val="000000"/>
              </w:rPr>
              <w:t xml:space="preserve"> В.П., Корнейчук Ю.Ю., Мишин Б.И. / Под ред. Воробьёва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 xml:space="preserve">Издательство </w:t>
            </w:r>
            <w:proofErr w:type="spellStart"/>
            <w:r>
              <w:rPr>
                <w:rStyle w:val="Bodytext104"/>
                <w:color w:val="000000"/>
              </w:rPr>
              <w:t>Астрель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124741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planetaznaniy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. astrel.ru/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ind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 ex.php</w:t>
            </w:r>
          </w:p>
        </w:tc>
      </w:tr>
      <w:tr w:rsidR="00B61C4A" w:rsidRPr="00B61C4A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80"/>
              <w:jc w:val="center"/>
            </w:pPr>
            <w:r>
              <w:rPr>
                <w:rStyle w:val="Bodytext104"/>
                <w:color w:val="000000"/>
              </w:rPr>
              <w:t>1.2.7.2.4.4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Фролов М.П.,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Юрьева М.В.,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ind w:left="40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Шолох</w:t>
            </w:r>
            <w:proofErr w:type="spellEnd"/>
            <w:r>
              <w:rPr>
                <w:rStyle w:val="Bodytext104"/>
                <w:color w:val="000000"/>
              </w:rPr>
              <w:t xml:space="preserve"> В.П., Корнейчук Ю.Ю., Мишин Б.И. / Под ред. Воробьёва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60"/>
              <w:jc w:val="center"/>
            </w:pPr>
            <w:r>
              <w:rPr>
                <w:rStyle w:val="Bodytext104"/>
                <w:color w:val="00000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 xml:space="preserve">Издательство </w:t>
            </w:r>
            <w:proofErr w:type="spellStart"/>
            <w:r>
              <w:rPr>
                <w:rStyle w:val="Bodytext104"/>
                <w:color w:val="000000"/>
              </w:rPr>
              <w:t>Астрель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124741" w:rsidRDefault="00B61C4A" w:rsidP="00B61C4A">
            <w:pPr>
              <w:pStyle w:val="Bodytext1"/>
              <w:shd w:val="clear" w:color="auto" w:fill="auto"/>
              <w:spacing w:before="0" w:after="0" w:line="302" w:lineRule="exact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planetaznaniy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. astrel.ru/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ind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 ex.php</w:t>
            </w:r>
          </w:p>
        </w:tc>
      </w:tr>
      <w:tr w:rsidR="00B61C4A" w:rsidRPr="00B61C4A" w:rsidTr="0002483E">
        <w:trPr>
          <w:trHeight w:hRule="exact" w:val="127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ind w:left="120"/>
              <w:jc w:val="center"/>
            </w:pPr>
            <w:r>
              <w:rPr>
                <w:rStyle w:val="Bodytext104"/>
                <w:color w:val="000000"/>
              </w:rPr>
              <w:t>1.2.7.2.4.5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Фролов М.П.,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104"/>
                <w:color w:val="000000"/>
              </w:rPr>
              <w:t>Юрьева М.В.,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Bodytext104"/>
                <w:color w:val="000000"/>
              </w:rPr>
              <w:t>Шолох</w:t>
            </w:r>
            <w:proofErr w:type="spellEnd"/>
            <w:r>
              <w:rPr>
                <w:rStyle w:val="Bodytext104"/>
                <w:color w:val="000000"/>
              </w:rPr>
              <w:t xml:space="preserve"> В.П.,</w:t>
            </w:r>
          </w:p>
          <w:p w:rsidR="00B61C4A" w:rsidRDefault="00B61C4A" w:rsidP="00B61C4A">
            <w:pPr>
              <w:pStyle w:val="Bodytext1"/>
              <w:shd w:val="clear" w:color="auto" w:fill="auto"/>
              <w:spacing w:before="0" w:after="0" w:line="298" w:lineRule="exact"/>
              <w:jc w:val="center"/>
            </w:pPr>
            <w:proofErr w:type="gramStart"/>
            <w:r>
              <w:rPr>
                <w:rStyle w:val="Bodytext104"/>
                <w:color w:val="000000"/>
              </w:rPr>
              <w:t>Мишин</w:t>
            </w:r>
            <w:proofErr w:type="gramEnd"/>
            <w:r>
              <w:rPr>
                <w:rStyle w:val="Bodytext104"/>
                <w:color w:val="000000"/>
              </w:rPr>
              <w:t xml:space="preserve"> Б.И. / Под ред. Воробьёва Ю.Л.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302" w:lineRule="exact"/>
              <w:ind w:left="40"/>
              <w:jc w:val="center"/>
            </w:pPr>
            <w:r>
              <w:rPr>
                <w:rStyle w:val="Bodytext104"/>
                <w:color w:val="000000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C4A" w:rsidRDefault="00B61C4A" w:rsidP="00B61C4A">
            <w:pPr>
              <w:pStyle w:val="Bodytext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04"/>
                <w:color w:val="000000"/>
              </w:rPr>
              <w:t xml:space="preserve">Издательство </w:t>
            </w:r>
            <w:proofErr w:type="spellStart"/>
            <w:r>
              <w:rPr>
                <w:rStyle w:val="Bodytext104"/>
                <w:color w:val="000000"/>
              </w:rPr>
              <w:t>Астрель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4A" w:rsidRPr="00124741" w:rsidRDefault="00B61C4A" w:rsidP="00B61C4A">
            <w:pPr>
              <w:pStyle w:val="Bodytext1"/>
              <w:shd w:val="clear" w:color="auto" w:fill="auto"/>
              <w:spacing w:before="0" w:after="0" w:line="293" w:lineRule="exact"/>
              <w:ind w:left="60"/>
              <w:jc w:val="center"/>
              <w:rPr>
                <w:lang w:val="en-US"/>
              </w:rPr>
            </w:pPr>
            <w:proofErr w:type="gramStart"/>
            <w:r>
              <w:rPr>
                <w:rStyle w:val="Bodytext104"/>
                <w:color w:val="000000"/>
                <w:lang w:val="en-US" w:eastAsia="en-US"/>
              </w:rPr>
              <w:t>http</w:t>
            </w:r>
            <w:proofErr w:type="gramEnd"/>
            <w:r>
              <w:rPr>
                <w:rStyle w:val="Bodytext104"/>
                <w:color w:val="000000"/>
                <w:lang w:val="en-US" w:eastAsia="en-US"/>
              </w:rPr>
              <w:t xml:space="preserve"> ://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planetaznaniy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. astrel.ru/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pk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>/</w:t>
            </w:r>
            <w:proofErr w:type="spellStart"/>
            <w:r>
              <w:rPr>
                <w:rStyle w:val="Bodytext104"/>
                <w:color w:val="000000"/>
                <w:lang w:val="en-US" w:eastAsia="en-US"/>
              </w:rPr>
              <w:t>ind</w:t>
            </w:r>
            <w:proofErr w:type="spellEnd"/>
            <w:r>
              <w:rPr>
                <w:rStyle w:val="Bodytext104"/>
                <w:color w:val="000000"/>
                <w:lang w:val="en-US" w:eastAsia="en-US"/>
              </w:rPr>
              <w:t xml:space="preserve"> ex.php</w:t>
            </w:r>
          </w:p>
        </w:tc>
      </w:tr>
    </w:tbl>
    <w:p w:rsidR="001D5676" w:rsidRPr="00124741" w:rsidRDefault="001D5676" w:rsidP="00F11E18">
      <w:pPr>
        <w:rPr>
          <w:lang w:val="en-US"/>
        </w:rPr>
      </w:pPr>
    </w:p>
    <w:sectPr w:rsidR="001D5676" w:rsidRPr="00124741" w:rsidSect="00F11E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1959"/>
    <w:rsid w:val="0002483E"/>
    <w:rsid w:val="00124741"/>
    <w:rsid w:val="001D3A5C"/>
    <w:rsid w:val="001D5676"/>
    <w:rsid w:val="00304808"/>
    <w:rsid w:val="00567DDA"/>
    <w:rsid w:val="00676FC3"/>
    <w:rsid w:val="006D1959"/>
    <w:rsid w:val="00846BF4"/>
    <w:rsid w:val="008E46FE"/>
    <w:rsid w:val="00950F72"/>
    <w:rsid w:val="009F238E"/>
    <w:rsid w:val="00A3212A"/>
    <w:rsid w:val="00B61C4A"/>
    <w:rsid w:val="00CE6A47"/>
    <w:rsid w:val="00D12CBB"/>
    <w:rsid w:val="00E66258"/>
    <w:rsid w:val="00F1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959"/>
    <w:rPr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rsid w:val="006D19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1"/>
    <w:uiPriority w:val="99"/>
    <w:rsid w:val="006D195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0">
    <w:name w:val="Body text + 10"/>
    <w:aliases w:val="5 pt9"/>
    <w:basedOn w:val="Bodytext"/>
    <w:uiPriority w:val="99"/>
    <w:rsid w:val="006D1959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6D1959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ablecaption1">
    <w:name w:val="Table caption1"/>
    <w:basedOn w:val="a"/>
    <w:link w:val="Tablecaption"/>
    <w:uiPriority w:val="99"/>
    <w:rsid w:val="006D1959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Bodytext104">
    <w:name w:val="Body text + 104"/>
    <w:aliases w:val="5 pt8"/>
    <w:basedOn w:val="Bodytext"/>
    <w:uiPriority w:val="99"/>
    <w:rsid w:val="00D12CBB"/>
    <w:rPr>
      <w:sz w:val="21"/>
      <w:szCs w:val="21"/>
      <w:u w:val="none"/>
    </w:rPr>
  </w:style>
  <w:style w:type="character" w:customStyle="1" w:styleId="BodytextCorbel2">
    <w:name w:val="Body text + Corbel2"/>
    <w:aliases w:val="12 pt2,Italic2"/>
    <w:basedOn w:val="Bodytext"/>
    <w:uiPriority w:val="99"/>
    <w:rsid w:val="00CE6A47"/>
    <w:rPr>
      <w:rFonts w:ascii="Corbel" w:hAnsi="Corbel" w:cs="Corbel"/>
      <w:i/>
      <w:iCs/>
      <w:sz w:val="24"/>
      <w:szCs w:val="24"/>
      <w:u w:val="none"/>
      <w:lang w:val="en-US" w:eastAsia="en-US"/>
    </w:rPr>
  </w:style>
  <w:style w:type="character" w:customStyle="1" w:styleId="Bodytext103">
    <w:name w:val="Body text + 103"/>
    <w:aliases w:val="5 pt6"/>
    <w:basedOn w:val="Bodytext"/>
    <w:uiPriority w:val="99"/>
    <w:rsid w:val="00124741"/>
    <w:rPr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m/umk/5-9" TargetMode="External"/><Relationship Id="rId18" Type="http://schemas.openxmlformats.org/officeDocument/2006/relationships/hyperlink" Target="http://www.prosv.ru/umk/bim" TargetMode="External"/><Relationship Id="rId26" Type="http://schemas.openxmlformats.org/officeDocument/2006/relationships/hyperlink" Target="http://www.prosv.ru/umk/5-9" TargetMode="External"/><Relationship Id="rId39" Type="http://schemas.openxmlformats.org/officeDocument/2006/relationships/hyperlink" Target="http://www.prosv.ru/umk/5-9" TargetMode="External"/><Relationship Id="rId21" Type="http://schemas.openxmlformats.org/officeDocument/2006/relationships/hyperlink" Target="http://www.prosv.ru/umk/5-9" TargetMode="External"/><Relationship Id="rId34" Type="http://schemas.openxmlformats.org/officeDocument/2006/relationships/hyperlink" Target="http://www.prosv.ru/umk/5-9" TargetMode="External"/><Relationship Id="rId42" Type="http://schemas.openxmlformats.org/officeDocument/2006/relationships/hyperlink" Target="http://www.drofa.ru/46/" TargetMode="External"/><Relationship Id="rId47" Type="http://schemas.openxmlformats.org/officeDocument/2006/relationships/hyperlink" Target="http://www.drofa.ru/41/" TargetMode="External"/><Relationship Id="rId50" Type="http://schemas.openxmlformats.org/officeDocument/2006/relationships/hyperlink" Target="http://www.prosv.ru/umk/5-9" TargetMode="External"/><Relationship Id="rId55" Type="http://schemas.openxmlformats.org/officeDocument/2006/relationships/hyperlink" Target="http://www.drofa.ru/51/" TargetMode="External"/><Relationship Id="rId7" Type="http://schemas.openxmlformats.org/officeDocument/2006/relationships/hyperlink" Target="http://www.prosv.ru/umk/5-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" TargetMode="External"/><Relationship Id="rId20" Type="http://schemas.openxmlformats.org/officeDocument/2006/relationships/hyperlink" Target="http://www.prosv.ru/umk/5-9" TargetMode="External"/><Relationship Id="rId29" Type="http://schemas.openxmlformats.org/officeDocument/2006/relationships/hyperlink" Target="http://www.prosv.ru/umky5-9" TargetMode="External"/><Relationship Id="rId41" Type="http://schemas.openxmlformats.org/officeDocument/2006/relationships/hyperlink" Target="http://lbz.ru/books/228/8005/" TargetMode="External"/><Relationship Id="rId54" Type="http://schemas.openxmlformats.org/officeDocument/2006/relationships/hyperlink" Target="http://www.drofa.ru/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5-9" TargetMode="External"/><Relationship Id="rId11" Type="http://schemas.openxmlformats.org/officeDocument/2006/relationships/hyperlink" Target="http://www.prosv.m/umk/5-9" TargetMode="External"/><Relationship Id="rId24" Type="http://schemas.openxmlformats.org/officeDocument/2006/relationships/hyperlink" Target="http://www.prosv.ru/umk/5-9" TargetMode="External"/><Relationship Id="rId32" Type="http://schemas.openxmlformats.org/officeDocument/2006/relationships/hyperlink" Target="http://www.prosv.ru/umk/5-9" TargetMode="External"/><Relationship Id="rId37" Type="http://schemas.openxmlformats.org/officeDocument/2006/relationships/hyperlink" Target="http://www.prosv.ru/umk/5-9" TargetMode="External"/><Relationship Id="rId40" Type="http://schemas.openxmlformats.org/officeDocument/2006/relationships/hyperlink" Target="http://lbz.ru/books/228/7993/" TargetMode="External"/><Relationship Id="rId45" Type="http://schemas.openxmlformats.org/officeDocument/2006/relationships/hyperlink" Target="http://vgf.ru/bioP" TargetMode="External"/><Relationship Id="rId53" Type="http://schemas.openxmlformats.org/officeDocument/2006/relationships/hyperlink" Target="http://www.drofa.ru/51/" TargetMode="External"/><Relationship Id="rId58" Type="http://schemas.openxmlformats.org/officeDocument/2006/relationships/hyperlink" Target="http://vgf.ru/tehn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5-9" TargetMode="External"/><Relationship Id="rId23" Type="http://schemas.openxmlformats.org/officeDocument/2006/relationships/hyperlink" Target="http://www.prosv.ru/umk/5-9" TargetMode="External"/><Relationship Id="rId28" Type="http://schemas.openxmlformats.org/officeDocument/2006/relationships/hyperlink" Target="http://www.prosv.ru/umk/5-9" TargetMode="External"/><Relationship Id="rId36" Type="http://schemas.openxmlformats.org/officeDocument/2006/relationships/hyperlink" Target="http://www.prosv.ru/umk/5-9" TargetMode="External"/><Relationship Id="rId49" Type="http://schemas.openxmlformats.org/officeDocument/2006/relationships/hyperlink" Target="http://www.prosv.ru/umk/5-9" TargetMode="External"/><Relationship Id="rId57" Type="http://schemas.openxmlformats.org/officeDocument/2006/relationships/hyperlink" Target="http://vgf.ru/tehn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rosv.ru/umk/5-9" TargetMode="External"/><Relationship Id="rId19" Type="http://schemas.openxmlformats.org/officeDocument/2006/relationships/hyperlink" Target="http://www.prosv.ru/umk/5-9" TargetMode="External"/><Relationship Id="rId31" Type="http://schemas.openxmlformats.org/officeDocument/2006/relationships/hyperlink" Target="http://www.prosv.ru/umk/5-9" TargetMode="External"/><Relationship Id="rId44" Type="http://schemas.openxmlformats.org/officeDocument/2006/relationships/hyperlink" Target="http://www.drofa.ru/46/" TargetMode="External"/><Relationship Id="rId52" Type="http://schemas.openxmlformats.org/officeDocument/2006/relationships/hyperlink" Target="http://www.drofa.ru/51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/umk/5-9" TargetMode="External"/><Relationship Id="rId14" Type="http://schemas.openxmlformats.org/officeDocument/2006/relationships/hyperlink" Target="http://www.prosv.ru/umk/5-9" TargetMode="External"/><Relationship Id="rId22" Type="http://schemas.openxmlformats.org/officeDocument/2006/relationships/hyperlink" Target="http://www.prosv.ru/umk/5-9" TargetMode="External"/><Relationship Id="rId27" Type="http://schemas.openxmlformats.org/officeDocument/2006/relationships/hyperlink" Target="http://www.prosv.ru/umk/5-9" TargetMode="External"/><Relationship Id="rId30" Type="http://schemas.openxmlformats.org/officeDocument/2006/relationships/hyperlink" Target="http://www.prosv.ru/umk/5-9" TargetMode="External"/><Relationship Id="rId35" Type="http://schemas.openxmlformats.org/officeDocument/2006/relationships/hyperlink" Target="http://www.mnemozina.ru/work/ca" TargetMode="External"/><Relationship Id="rId43" Type="http://schemas.openxmlformats.org/officeDocument/2006/relationships/hyperlink" Target="http://www.drofa.ru/46/" TargetMode="External"/><Relationship Id="rId48" Type="http://schemas.openxmlformats.org/officeDocument/2006/relationships/hyperlink" Target="http://www.prosv.ru/umk/5-9" TargetMode="External"/><Relationship Id="rId56" Type="http://schemas.openxmlformats.org/officeDocument/2006/relationships/hyperlink" Target="http://www.drofa.ru/51/" TargetMode="External"/><Relationship Id="rId8" Type="http://schemas.openxmlformats.org/officeDocument/2006/relationships/hyperlink" Target="http://www.prosv.ru/umk/5-9" TargetMode="External"/><Relationship Id="rId51" Type="http://schemas.openxmlformats.org/officeDocument/2006/relationships/hyperlink" Target="http://www.prosv.ru/umk/5-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osv.m/umk/5-9" TargetMode="External"/><Relationship Id="rId17" Type="http://schemas.openxmlformats.org/officeDocument/2006/relationships/hyperlink" Target="http://www.prosv.ru/umk/bim" TargetMode="External"/><Relationship Id="rId25" Type="http://schemas.openxmlformats.org/officeDocument/2006/relationships/hyperlink" Target="http://www.prosv.ru/umk/5-9" TargetMode="External"/><Relationship Id="rId33" Type="http://schemas.openxmlformats.org/officeDocument/2006/relationships/hyperlink" Target="http://www.prosv.ru/umk/5-9" TargetMode="External"/><Relationship Id="rId38" Type="http://schemas.openxmlformats.org/officeDocument/2006/relationships/hyperlink" Target="http://www.prosv.ru/umk/5-9" TargetMode="External"/><Relationship Id="rId46" Type="http://schemas.openxmlformats.org/officeDocument/2006/relationships/hyperlink" Target="http://vgf.ru/bioP" TargetMode="External"/><Relationship Id="rId59" Type="http://schemas.openxmlformats.org/officeDocument/2006/relationships/hyperlink" Target="http://vgf.ru/fiz__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26D4-9D0C-4904-BA39-118B979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Gor</cp:lastModifiedBy>
  <cp:revision>8</cp:revision>
  <dcterms:created xsi:type="dcterms:W3CDTF">2015-06-20T10:02:00Z</dcterms:created>
  <dcterms:modified xsi:type="dcterms:W3CDTF">2015-06-20T10:54:00Z</dcterms:modified>
</cp:coreProperties>
</file>