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51F" w:rsidRDefault="0073351F" w:rsidP="0073351F">
      <w:pPr>
        <w:pStyle w:val="20"/>
        <w:shd w:val="clear" w:color="auto" w:fill="auto"/>
        <w:spacing w:after="295"/>
        <w:ind w:right="20"/>
        <w:rPr>
          <w:rStyle w:val="1"/>
          <w:sz w:val="24"/>
          <w:szCs w:val="24"/>
        </w:rPr>
      </w:pPr>
    </w:p>
    <w:p w:rsidR="0062282E" w:rsidRPr="0062282E" w:rsidRDefault="0062282E" w:rsidP="0062282E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2282E">
        <w:rPr>
          <w:rFonts w:ascii="Times New Roman" w:hAnsi="Times New Roman" w:cs="Times New Roman"/>
          <w:sz w:val="24"/>
          <w:szCs w:val="24"/>
        </w:rPr>
        <w:t xml:space="preserve">Принято на заседании                                                                                  </w:t>
      </w:r>
      <w:r w:rsidRPr="0062282E">
        <w:rPr>
          <w:rFonts w:ascii="Times New Roman" w:hAnsi="Times New Roman" w:cs="Times New Roman"/>
          <w:b/>
          <w:sz w:val="24"/>
          <w:szCs w:val="24"/>
        </w:rPr>
        <w:t>УТВЕРЖДЕНО:</w:t>
      </w:r>
    </w:p>
    <w:p w:rsidR="0062282E" w:rsidRPr="0062282E" w:rsidRDefault="0062282E" w:rsidP="0062282E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2282E">
        <w:rPr>
          <w:rFonts w:ascii="Times New Roman" w:hAnsi="Times New Roman" w:cs="Times New Roman"/>
          <w:sz w:val="24"/>
          <w:szCs w:val="24"/>
        </w:rPr>
        <w:t>педагогического совета</w:t>
      </w:r>
      <w:r w:rsidRPr="0062282E">
        <w:rPr>
          <w:rFonts w:ascii="Times New Roman" w:hAnsi="Times New Roman" w:cs="Times New Roman"/>
          <w:sz w:val="24"/>
          <w:szCs w:val="24"/>
        </w:rPr>
        <w:tab/>
        <w:t xml:space="preserve">                  Директор школы</w:t>
      </w:r>
    </w:p>
    <w:p w:rsidR="0062282E" w:rsidRPr="0062282E" w:rsidRDefault="0062282E" w:rsidP="0062282E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2282E">
        <w:rPr>
          <w:rFonts w:ascii="Times New Roman" w:hAnsi="Times New Roman" w:cs="Times New Roman"/>
          <w:sz w:val="24"/>
          <w:szCs w:val="24"/>
        </w:rPr>
        <w:t>МОУ ООШ с.Горюши                                                             __________ Пудовочкин А.Г.</w:t>
      </w:r>
    </w:p>
    <w:p w:rsidR="0062282E" w:rsidRPr="0062282E" w:rsidRDefault="0062282E" w:rsidP="0062282E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 w:rsidRPr="0062282E">
        <w:rPr>
          <w:rFonts w:ascii="Times New Roman" w:hAnsi="Times New Roman" w:cs="Times New Roman"/>
          <w:sz w:val="24"/>
          <w:szCs w:val="24"/>
        </w:rPr>
        <w:t>Протокол № ____</w:t>
      </w:r>
      <w:r w:rsidRPr="0062282E">
        <w:rPr>
          <w:rFonts w:ascii="Times New Roman" w:hAnsi="Times New Roman" w:cs="Times New Roman"/>
          <w:sz w:val="24"/>
          <w:szCs w:val="24"/>
        </w:rPr>
        <w:tab/>
        <w:t>Приказ № _____</w:t>
      </w:r>
    </w:p>
    <w:p w:rsidR="0062282E" w:rsidRPr="0062282E" w:rsidRDefault="0062282E" w:rsidP="0062282E">
      <w:pPr>
        <w:tabs>
          <w:tab w:val="left" w:pos="6075"/>
          <w:tab w:val="right" w:pos="9355"/>
        </w:tabs>
        <w:spacing w:after="0" w:line="0" w:lineRule="atLeast"/>
        <w:rPr>
          <w:rStyle w:val="Bodytext216pt"/>
          <w:rFonts w:eastAsia="Courier New"/>
          <w:b w:val="0"/>
          <w:bCs w:val="0"/>
          <w:sz w:val="24"/>
          <w:szCs w:val="24"/>
        </w:rPr>
      </w:pPr>
      <w:r w:rsidRPr="0062282E">
        <w:rPr>
          <w:rFonts w:ascii="Times New Roman" w:hAnsi="Times New Roman" w:cs="Times New Roman"/>
          <w:sz w:val="24"/>
          <w:szCs w:val="24"/>
        </w:rPr>
        <w:t>от «___» __________ 20 __ г.                                                  от «___»____________20 __ г.</w:t>
      </w:r>
    </w:p>
    <w:p w:rsidR="0073351F" w:rsidRPr="0062282E" w:rsidRDefault="0073351F" w:rsidP="0062282E">
      <w:pPr>
        <w:pStyle w:val="20"/>
        <w:shd w:val="clear" w:color="auto" w:fill="auto"/>
        <w:spacing w:after="0" w:line="0" w:lineRule="atLeast"/>
        <w:ind w:right="20"/>
        <w:jc w:val="center"/>
        <w:rPr>
          <w:rStyle w:val="1"/>
          <w:b/>
          <w:sz w:val="24"/>
          <w:szCs w:val="24"/>
        </w:rPr>
      </w:pPr>
    </w:p>
    <w:p w:rsidR="0073351F" w:rsidRDefault="0073351F" w:rsidP="0096120B">
      <w:pPr>
        <w:pStyle w:val="20"/>
        <w:shd w:val="clear" w:color="auto" w:fill="auto"/>
        <w:spacing w:after="295"/>
        <w:ind w:right="20"/>
        <w:rPr>
          <w:rStyle w:val="1"/>
          <w:b/>
          <w:sz w:val="28"/>
          <w:szCs w:val="28"/>
        </w:rPr>
      </w:pPr>
    </w:p>
    <w:p w:rsidR="0073351F" w:rsidRDefault="0073351F" w:rsidP="0073351F">
      <w:pPr>
        <w:pStyle w:val="20"/>
        <w:shd w:val="clear" w:color="auto" w:fill="auto"/>
        <w:spacing w:after="295"/>
        <w:ind w:right="20"/>
        <w:jc w:val="center"/>
        <w:rPr>
          <w:rStyle w:val="1"/>
          <w:b/>
          <w:sz w:val="28"/>
          <w:szCs w:val="28"/>
        </w:rPr>
      </w:pPr>
    </w:p>
    <w:p w:rsidR="0073351F" w:rsidRPr="0073351F" w:rsidRDefault="0073351F" w:rsidP="0073351F">
      <w:pPr>
        <w:pStyle w:val="20"/>
        <w:shd w:val="clear" w:color="auto" w:fill="auto"/>
        <w:spacing w:after="295"/>
        <w:ind w:left="709" w:right="20"/>
        <w:jc w:val="center"/>
        <w:rPr>
          <w:rStyle w:val="1"/>
          <w:b/>
          <w:sz w:val="28"/>
          <w:szCs w:val="28"/>
        </w:rPr>
      </w:pPr>
      <w:r w:rsidRPr="0073351F">
        <w:rPr>
          <w:rStyle w:val="1"/>
          <w:b/>
          <w:sz w:val="28"/>
          <w:szCs w:val="28"/>
        </w:rPr>
        <w:t>П</w:t>
      </w:r>
      <w:r w:rsidR="0062282E">
        <w:rPr>
          <w:rStyle w:val="1"/>
          <w:b/>
          <w:sz w:val="28"/>
          <w:szCs w:val="28"/>
        </w:rPr>
        <w:t>ОЛОЖЕНИЕ</w:t>
      </w:r>
    </w:p>
    <w:p w:rsidR="0062282E" w:rsidRDefault="0073351F" w:rsidP="0062282E">
      <w:pPr>
        <w:pStyle w:val="20"/>
        <w:shd w:val="clear" w:color="auto" w:fill="auto"/>
        <w:spacing w:after="0" w:line="0" w:lineRule="atLeast"/>
        <w:ind w:right="23"/>
        <w:jc w:val="center"/>
        <w:rPr>
          <w:rStyle w:val="1"/>
          <w:b/>
          <w:sz w:val="24"/>
          <w:szCs w:val="24"/>
        </w:rPr>
      </w:pPr>
      <w:r w:rsidRPr="0073351F">
        <w:rPr>
          <w:rStyle w:val="1"/>
          <w:b/>
          <w:sz w:val="24"/>
          <w:szCs w:val="24"/>
        </w:rPr>
        <w:t>о Совете профилактики асоциальных явлений среди несовершеннолетних обучающихся Муниципального общеобразовательного учреждения основной общеобразовательной школы села Горюши</w:t>
      </w:r>
    </w:p>
    <w:p w:rsidR="0073351F" w:rsidRDefault="0073351F" w:rsidP="0062282E">
      <w:pPr>
        <w:pStyle w:val="20"/>
        <w:shd w:val="clear" w:color="auto" w:fill="auto"/>
        <w:spacing w:after="0" w:line="0" w:lineRule="atLeast"/>
        <w:ind w:right="23"/>
        <w:jc w:val="center"/>
        <w:rPr>
          <w:rStyle w:val="1"/>
          <w:b/>
          <w:sz w:val="24"/>
          <w:szCs w:val="24"/>
        </w:rPr>
      </w:pPr>
      <w:r w:rsidRPr="0073351F">
        <w:rPr>
          <w:rStyle w:val="1"/>
          <w:b/>
          <w:sz w:val="24"/>
          <w:szCs w:val="24"/>
        </w:rPr>
        <w:t xml:space="preserve"> </w:t>
      </w:r>
      <w:r w:rsidR="0062282E">
        <w:rPr>
          <w:rStyle w:val="1"/>
          <w:b/>
          <w:sz w:val="24"/>
          <w:szCs w:val="24"/>
        </w:rPr>
        <w:t xml:space="preserve">Хвалынского района Саратовской </w:t>
      </w:r>
      <w:r w:rsidRPr="0073351F">
        <w:rPr>
          <w:rStyle w:val="1"/>
          <w:b/>
          <w:sz w:val="24"/>
          <w:szCs w:val="24"/>
        </w:rPr>
        <w:t>области</w:t>
      </w:r>
    </w:p>
    <w:p w:rsidR="0062282E" w:rsidRPr="0073351F" w:rsidRDefault="0062282E" w:rsidP="0062282E">
      <w:pPr>
        <w:pStyle w:val="20"/>
        <w:shd w:val="clear" w:color="auto" w:fill="auto"/>
        <w:spacing w:after="0" w:line="0" w:lineRule="atLeast"/>
        <w:ind w:right="23"/>
        <w:jc w:val="center"/>
        <w:rPr>
          <w:rStyle w:val="1"/>
          <w:b/>
          <w:sz w:val="24"/>
          <w:szCs w:val="24"/>
        </w:rPr>
      </w:pPr>
    </w:p>
    <w:p w:rsidR="0073351F" w:rsidRPr="0073351F" w:rsidRDefault="0073351F" w:rsidP="0073351F">
      <w:pPr>
        <w:pStyle w:val="20"/>
        <w:shd w:val="clear" w:color="auto" w:fill="auto"/>
        <w:spacing w:after="295"/>
        <w:ind w:left="-142" w:right="20"/>
        <w:rPr>
          <w:rStyle w:val="11"/>
          <w:spacing w:val="0"/>
          <w:sz w:val="24"/>
          <w:szCs w:val="24"/>
        </w:rPr>
      </w:pPr>
      <w:r w:rsidRPr="001C4263">
        <w:rPr>
          <w:rStyle w:val="1"/>
          <w:sz w:val="24"/>
          <w:szCs w:val="24"/>
        </w:rPr>
        <w:t>Локальный акт разработан на основе Конвенции ООН о правах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3"/>
          <w:sz w:val="24"/>
          <w:szCs w:val="24"/>
        </w:rPr>
        <w:t xml:space="preserve">ребенка, </w:t>
      </w:r>
      <w:r w:rsidRPr="001C4263">
        <w:rPr>
          <w:rStyle w:val="1"/>
          <w:sz w:val="24"/>
          <w:szCs w:val="24"/>
        </w:rPr>
        <w:t xml:space="preserve">Конституции Российской </w:t>
      </w:r>
      <w:r w:rsidRPr="001C4263">
        <w:rPr>
          <w:rStyle w:val="4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Федерации, Законов Российской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3"/>
          <w:sz w:val="24"/>
          <w:szCs w:val="24"/>
        </w:rPr>
        <w:t xml:space="preserve">Федерации </w:t>
      </w:r>
      <w:r w:rsidRPr="001C4263">
        <w:rPr>
          <w:rStyle w:val="1"/>
          <w:sz w:val="24"/>
          <w:szCs w:val="24"/>
        </w:rPr>
        <w:t>«Об основах системы профилактики безнадзорности и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3"/>
          <w:sz w:val="24"/>
          <w:szCs w:val="24"/>
        </w:rPr>
        <w:t xml:space="preserve">правонарушений </w:t>
      </w:r>
      <w:r w:rsidRPr="001C4263">
        <w:rPr>
          <w:rStyle w:val="1"/>
          <w:sz w:val="24"/>
          <w:szCs w:val="24"/>
        </w:rPr>
        <w:t>несовершеннолетних» №120-ФЗ от 24 июня 1999 г., "О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3"/>
          <w:sz w:val="24"/>
          <w:szCs w:val="24"/>
        </w:rPr>
        <w:t xml:space="preserve">внесении </w:t>
      </w:r>
      <w:r w:rsidRPr="001C4263">
        <w:rPr>
          <w:rStyle w:val="1"/>
          <w:sz w:val="24"/>
          <w:szCs w:val="24"/>
        </w:rPr>
        <w:t>изменений в Федеральный закон "Об основах системы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профилактики безнадзорности и правонарушений несовершеннолетних""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4"/>
          <w:sz w:val="24"/>
          <w:szCs w:val="24"/>
        </w:rPr>
        <w:t xml:space="preserve">от </w:t>
      </w:r>
      <w:r w:rsidRPr="001C4263">
        <w:rPr>
          <w:rStyle w:val="3"/>
          <w:sz w:val="24"/>
          <w:szCs w:val="24"/>
        </w:rPr>
        <w:t xml:space="preserve">30 </w:t>
      </w:r>
      <w:r w:rsidRPr="001C4263">
        <w:rPr>
          <w:rStyle w:val="1"/>
          <w:sz w:val="24"/>
          <w:szCs w:val="24"/>
        </w:rPr>
        <w:t xml:space="preserve">декабря 2012 </w:t>
      </w:r>
      <w:r w:rsidRPr="001C4263">
        <w:rPr>
          <w:rStyle w:val="3"/>
          <w:sz w:val="24"/>
          <w:szCs w:val="24"/>
        </w:rPr>
        <w:t xml:space="preserve">г. </w:t>
      </w:r>
      <w:r w:rsidRPr="001C4263">
        <w:rPr>
          <w:rStyle w:val="1"/>
          <w:sz w:val="24"/>
          <w:szCs w:val="24"/>
        </w:rPr>
        <w:t>N 319-ФЭ "Об основных гарантиях прав ребенка в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 xml:space="preserve">Российской Федерации» </w:t>
      </w:r>
      <w:r w:rsidRPr="001C4263">
        <w:rPr>
          <w:rStyle w:val="3"/>
          <w:sz w:val="24"/>
          <w:szCs w:val="24"/>
        </w:rPr>
        <w:t xml:space="preserve">от </w:t>
      </w:r>
      <w:r w:rsidRPr="001C4263">
        <w:rPr>
          <w:rStyle w:val="1"/>
          <w:sz w:val="24"/>
          <w:szCs w:val="24"/>
        </w:rPr>
        <w:t xml:space="preserve">24 июля 1998 </w:t>
      </w:r>
      <w:r w:rsidRPr="001C4263">
        <w:rPr>
          <w:rStyle w:val="3"/>
          <w:sz w:val="24"/>
          <w:szCs w:val="24"/>
        </w:rPr>
        <w:t>г. N 1</w:t>
      </w:r>
      <w:r w:rsidRPr="001C4263">
        <w:rPr>
          <w:rStyle w:val="1"/>
          <w:sz w:val="24"/>
          <w:szCs w:val="24"/>
        </w:rPr>
        <w:t>24-ФЗ , «Об образовании в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 xml:space="preserve">Российской Федерации» № 273-Ф3 (ст.43, </w:t>
      </w:r>
      <w:r w:rsidRPr="001C4263">
        <w:rPr>
          <w:rStyle w:val="3"/>
          <w:sz w:val="24"/>
          <w:szCs w:val="24"/>
        </w:rPr>
        <w:t>44)</w:t>
      </w:r>
      <w:bookmarkStart w:id="0" w:name="bookmark0"/>
    </w:p>
    <w:p w:rsidR="0073351F" w:rsidRPr="0073351F" w:rsidRDefault="0073351F" w:rsidP="0073351F">
      <w:pPr>
        <w:keepNext/>
        <w:keepLines/>
        <w:spacing w:after="83" w:line="200" w:lineRule="exact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51F">
        <w:rPr>
          <w:rStyle w:val="11"/>
          <w:rFonts w:eastAsiaTheme="minorEastAsia"/>
          <w:b/>
          <w:sz w:val="24"/>
          <w:szCs w:val="24"/>
        </w:rPr>
        <w:t>1. Общие положения</w:t>
      </w:r>
      <w:bookmarkEnd w:id="0"/>
    </w:p>
    <w:p w:rsidR="0073351F" w:rsidRPr="001C4263" w:rsidRDefault="0073351F" w:rsidP="0073351F">
      <w:pPr>
        <w:pStyle w:val="20"/>
        <w:numPr>
          <w:ilvl w:val="0"/>
          <w:numId w:val="1"/>
        </w:numPr>
        <w:shd w:val="clear" w:color="auto" w:fill="auto"/>
        <w:tabs>
          <w:tab w:val="left" w:pos="515"/>
          <w:tab w:val="left" w:pos="3429"/>
          <w:tab w:val="left" w:pos="6074"/>
        </w:tabs>
        <w:spacing w:after="0" w:line="274" w:lineRule="exact"/>
        <w:ind w:left="-142" w:right="20"/>
        <w:rPr>
          <w:sz w:val="24"/>
          <w:szCs w:val="24"/>
        </w:rPr>
      </w:pPr>
      <w:r w:rsidRPr="001C4263">
        <w:rPr>
          <w:rStyle w:val="1"/>
          <w:sz w:val="24"/>
          <w:szCs w:val="24"/>
        </w:rPr>
        <w:t>Положение о Совете профилактики асоциальных явлений среди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несовершеннолетних</w:t>
      </w:r>
      <w:r>
        <w:rPr>
          <w:rStyle w:val="1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обучающихся</w:t>
      </w:r>
      <w:r>
        <w:rPr>
          <w:rStyle w:val="1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муниципального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 xml:space="preserve">общеобразовательного учреждения </w:t>
      </w:r>
      <w:r>
        <w:rPr>
          <w:rStyle w:val="3"/>
          <w:sz w:val="24"/>
          <w:szCs w:val="24"/>
        </w:rPr>
        <w:t>основной</w:t>
      </w:r>
      <w:r w:rsidRPr="001C4263">
        <w:rPr>
          <w:rStyle w:val="3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общеобразовательн</w:t>
      </w:r>
      <w:r>
        <w:rPr>
          <w:rStyle w:val="1"/>
          <w:sz w:val="24"/>
          <w:szCs w:val="24"/>
        </w:rPr>
        <w:t>ой</w:t>
      </w:r>
      <w:r w:rsidRPr="001C4263">
        <w:rPr>
          <w:rStyle w:val="1"/>
          <w:sz w:val="24"/>
          <w:szCs w:val="24"/>
        </w:rPr>
        <w:t xml:space="preserve"> школ</w:t>
      </w:r>
      <w:r>
        <w:rPr>
          <w:rStyle w:val="1"/>
          <w:sz w:val="24"/>
          <w:szCs w:val="24"/>
        </w:rPr>
        <w:t>ы</w:t>
      </w:r>
      <w:r w:rsidRPr="001C4263">
        <w:rPr>
          <w:rStyle w:val="2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 xml:space="preserve">села Горюши </w:t>
      </w:r>
      <w:r w:rsidRPr="001C4263">
        <w:rPr>
          <w:rStyle w:val="1"/>
          <w:sz w:val="24"/>
          <w:szCs w:val="24"/>
        </w:rPr>
        <w:t xml:space="preserve"> </w:t>
      </w:r>
      <w:r>
        <w:rPr>
          <w:rStyle w:val="1"/>
          <w:sz w:val="24"/>
          <w:szCs w:val="24"/>
        </w:rPr>
        <w:t>Хвалынского</w:t>
      </w:r>
      <w:r w:rsidRPr="001C4263">
        <w:rPr>
          <w:rStyle w:val="1"/>
          <w:sz w:val="24"/>
          <w:szCs w:val="24"/>
        </w:rPr>
        <w:t xml:space="preserve"> района Саратовской области (далее </w:t>
      </w:r>
      <w:r w:rsidRPr="001C4263">
        <w:rPr>
          <w:rStyle w:val="4"/>
          <w:sz w:val="24"/>
          <w:szCs w:val="24"/>
        </w:rPr>
        <w:t>-</w:t>
      </w:r>
      <w:r w:rsidRPr="001C4263">
        <w:rPr>
          <w:rStyle w:val="6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Совет) является нормативно-правовой основой деятельности по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 xml:space="preserve">профилактике </w:t>
      </w:r>
      <w:r w:rsidRPr="001C4263">
        <w:rPr>
          <w:rStyle w:val="3"/>
          <w:sz w:val="24"/>
          <w:szCs w:val="24"/>
        </w:rPr>
        <w:t xml:space="preserve">(коррекции) асоциальных </w:t>
      </w:r>
      <w:r w:rsidRPr="001C4263">
        <w:rPr>
          <w:rStyle w:val="1"/>
          <w:sz w:val="24"/>
          <w:szCs w:val="24"/>
        </w:rPr>
        <w:t>явлений среди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 xml:space="preserve">несовершеннолетних </w:t>
      </w:r>
      <w:r w:rsidRPr="001C4263">
        <w:rPr>
          <w:rStyle w:val="3"/>
          <w:sz w:val="24"/>
          <w:szCs w:val="24"/>
        </w:rPr>
        <w:t xml:space="preserve">обучающихся, социально </w:t>
      </w:r>
      <w:r w:rsidRPr="001C4263">
        <w:rPr>
          <w:rStyle w:val="1"/>
          <w:sz w:val="24"/>
          <w:szCs w:val="24"/>
        </w:rPr>
        <w:t>опасного положения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 xml:space="preserve">несовершеннолетних и их </w:t>
      </w:r>
      <w:r w:rsidRPr="001C4263">
        <w:rPr>
          <w:rStyle w:val="3"/>
          <w:sz w:val="24"/>
          <w:szCs w:val="24"/>
        </w:rPr>
        <w:t>семей.</w:t>
      </w:r>
    </w:p>
    <w:p w:rsidR="0073351F" w:rsidRPr="001C4263" w:rsidRDefault="0073351F" w:rsidP="0073351F">
      <w:pPr>
        <w:pStyle w:val="20"/>
        <w:shd w:val="clear" w:color="auto" w:fill="auto"/>
        <w:spacing w:after="0" w:line="274" w:lineRule="exact"/>
        <w:ind w:left="-142" w:right="20"/>
        <w:rPr>
          <w:sz w:val="24"/>
          <w:szCs w:val="24"/>
        </w:rPr>
      </w:pPr>
      <w:r w:rsidRPr="001C4263">
        <w:rPr>
          <w:rStyle w:val="1"/>
          <w:sz w:val="24"/>
          <w:szCs w:val="24"/>
        </w:rPr>
        <w:t xml:space="preserve">Совет </w:t>
      </w:r>
      <w:r w:rsidRPr="001C4263">
        <w:rPr>
          <w:rStyle w:val="3"/>
          <w:sz w:val="24"/>
          <w:szCs w:val="24"/>
        </w:rPr>
        <w:t xml:space="preserve">- </w:t>
      </w:r>
      <w:r w:rsidRPr="001C4263">
        <w:rPr>
          <w:rStyle w:val="1"/>
          <w:sz w:val="24"/>
          <w:szCs w:val="24"/>
        </w:rPr>
        <w:t xml:space="preserve">объединение </w:t>
      </w:r>
      <w:r w:rsidRPr="001C4263">
        <w:rPr>
          <w:rStyle w:val="3"/>
          <w:sz w:val="24"/>
          <w:szCs w:val="24"/>
        </w:rPr>
        <w:t xml:space="preserve">профилактической </w:t>
      </w:r>
      <w:r w:rsidRPr="001C4263">
        <w:rPr>
          <w:rStyle w:val="1"/>
          <w:sz w:val="24"/>
          <w:szCs w:val="24"/>
        </w:rPr>
        <w:t>направленности по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 xml:space="preserve">предупреждению правонарушений </w:t>
      </w:r>
      <w:r w:rsidRPr="001C4263">
        <w:rPr>
          <w:rStyle w:val="3"/>
          <w:sz w:val="24"/>
          <w:szCs w:val="24"/>
        </w:rPr>
        <w:t xml:space="preserve">и преступлений </w:t>
      </w:r>
      <w:r w:rsidRPr="001C4263">
        <w:rPr>
          <w:rStyle w:val="1"/>
          <w:sz w:val="24"/>
          <w:szCs w:val="24"/>
        </w:rPr>
        <w:t>обучающихся школы.</w:t>
      </w:r>
    </w:p>
    <w:p w:rsidR="0073351F" w:rsidRPr="001C4263" w:rsidRDefault="0073351F" w:rsidP="0073351F">
      <w:pPr>
        <w:pStyle w:val="20"/>
        <w:numPr>
          <w:ilvl w:val="1"/>
          <w:numId w:val="5"/>
        </w:numPr>
        <w:shd w:val="clear" w:color="auto" w:fill="auto"/>
        <w:tabs>
          <w:tab w:val="left" w:pos="1216"/>
        </w:tabs>
        <w:spacing w:after="0" w:line="274" w:lineRule="exact"/>
        <w:ind w:left="-142" w:right="20" w:firstLine="0"/>
        <w:rPr>
          <w:sz w:val="24"/>
          <w:szCs w:val="24"/>
        </w:rPr>
      </w:pPr>
      <w:r w:rsidRPr="001C4263">
        <w:rPr>
          <w:rStyle w:val="1"/>
          <w:sz w:val="24"/>
          <w:szCs w:val="24"/>
        </w:rPr>
        <w:t>Совет</w:t>
      </w:r>
      <w:r w:rsidRPr="001C4263">
        <w:rPr>
          <w:rStyle w:val="1"/>
          <w:sz w:val="24"/>
          <w:szCs w:val="24"/>
        </w:rPr>
        <w:tab/>
        <w:t xml:space="preserve">профилактики </w:t>
      </w:r>
      <w:r w:rsidRPr="001C4263">
        <w:rPr>
          <w:rStyle w:val="3"/>
          <w:sz w:val="24"/>
          <w:szCs w:val="24"/>
        </w:rPr>
        <w:t xml:space="preserve">рассматривает </w:t>
      </w:r>
      <w:r w:rsidRPr="001C4263">
        <w:rPr>
          <w:rStyle w:val="1"/>
          <w:sz w:val="24"/>
          <w:szCs w:val="24"/>
        </w:rPr>
        <w:t>вопросы, отнесенные к его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 xml:space="preserve">компетенции, на своих </w:t>
      </w:r>
      <w:r w:rsidRPr="001C4263">
        <w:rPr>
          <w:rStyle w:val="3"/>
          <w:sz w:val="24"/>
          <w:szCs w:val="24"/>
        </w:rPr>
        <w:t xml:space="preserve">заседаниях, которые </w:t>
      </w:r>
      <w:r w:rsidRPr="001C4263">
        <w:rPr>
          <w:rStyle w:val="1"/>
          <w:sz w:val="24"/>
          <w:szCs w:val="24"/>
        </w:rPr>
        <w:t>проходят не реже одного раза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в месяц по плану, утвержденному на 1 заседании Совета. По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необходимости могут проводиться внеплановые заседания.</w:t>
      </w:r>
    </w:p>
    <w:p w:rsidR="0073351F" w:rsidRPr="001C4263" w:rsidRDefault="0073351F" w:rsidP="0073351F">
      <w:pPr>
        <w:pStyle w:val="20"/>
        <w:numPr>
          <w:ilvl w:val="1"/>
          <w:numId w:val="5"/>
        </w:numPr>
        <w:shd w:val="clear" w:color="auto" w:fill="auto"/>
        <w:spacing w:after="0" w:line="274" w:lineRule="exact"/>
        <w:ind w:right="20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Заседание протоколируется одним из членов Совета на бумажном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носителе.</w:t>
      </w:r>
    </w:p>
    <w:p w:rsidR="0073351F" w:rsidRPr="001C4263" w:rsidRDefault="0073351F" w:rsidP="0073351F">
      <w:pPr>
        <w:pStyle w:val="20"/>
        <w:numPr>
          <w:ilvl w:val="0"/>
          <w:numId w:val="2"/>
        </w:numPr>
        <w:shd w:val="clear" w:color="auto" w:fill="auto"/>
        <w:tabs>
          <w:tab w:val="left" w:pos="554"/>
        </w:tabs>
        <w:spacing w:after="0" w:line="274" w:lineRule="exact"/>
        <w:ind w:left="-142" w:right="20"/>
        <w:rPr>
          <w:sz w:val="24"/>
          <w:szCs w:val="24"/>
        </w:rPr>
      </w:pPr>
      <w:r w:rsidRPr="001C4263">
        <w:rPr>
          <w:rStyle w:val="1"/>
          <w:sz w:val="24"/>
          <w:szCs w:val="24"/>
        </w:rPr>
        <w:t xml:space="preserve">Заседание Совета </w:t>
      </w:r>
      <w:r w:rsidRPr="001C4263">
        <w:rPr>
          <w:rStyle w:val="3"/>
          <w:sz w:val="24"/>
          <w:szCs w:val="24"/>
        </w:rPr>
        <w:t xml:space="preserve">является правомочным </w:t>
      </w:r>
      <w:r w:rsidRPr="001C4263">
        <w:rPr>
          <w:rStyle w:val="1"/>
          <w:sz w:val="24"/>
          <w:szCs w:val="24"/>
        </w:rPr>
        <w:t>при наличии не менее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половины его состава.</w:t>
      </w:r>
    </w:p>
    <w:p w:rsidR="0073351F" w:rsidRPr="001C4263" w:rsidRDefault="0073351F" w:rsidP="0073351F">
      <w:pPr>
        <w:pStyle w:val="20"/>
        <w:numPr>
          <w:ilvl w:val="0"/>
          <w:numId w:val="2"/>
        </w:numPr>
        <w:shd w:val="clear" w:color="auto" w:fill="auto"/>
        <w:tabs>
          <w:tab w:val="left" w:pos="683"/>
        </w:tabs>
        <w:spacing w:after="0" w:line="274" w:lineRule="exact"/>
        <w:ind w:left="-142" w:right="20"/>
        <w:rPr>
          <w:sz w:val="24"/>
          <w:szCs w:val="24"/>
        </w:rPr>
      </w:pPr>
      <w:r w:rsidRPr="001C4263">
        <w:rPr>
          <w:rStyle w:val="1"/>
          <w:sz w:val="24"/>
          <w:szCs w:val="24"/>
        </w:rPr>
        <w:t xml:space="preserve">При разборе </w:t>
      </w:r>
      <w:r w:rsidRPr="001C4263">
        <w:rPr>
          <w:rStyle w:val="3"/>
          <w:sz w:val="24"/>
          <w:szCs w:val="24"/>
        </w:rPr>
        <w:t xml:space="preserve">персональных дел вместе </w:t>
      </w:r>
      <w:r w:rsidRPr="001C4263">
        <w:rPr>
          <w:rStyle w:val="1"/>
          <w:sz w:val="24"/>
          <w:szCs w:val="24"/>
        </w:rPr>
        <w:t>с обучающимися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 xml:space="preserve">приглашаются классный руководитель </w:t>
      </w:r>
      <w:r w:rsidRPr="001C4263">
        <w:rPr>
          <w:rStyle w:val="3"/>
          <w:sz w:val="24"/>
          <w:szCs w:val="24"/>
        </w:rPr>
        <w:t xml:space="preserve">и </w:t>
      </w:r>
      <w:r w:rsidRPr="001C4263">
        <w:rPr>
          <w:rStyle w:val="1"/>
          <w:sz w:val="24"/>
          <w:szCs w:val="24"/>
        </w:rPr>
        <w:t>родители (законные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представители) обучающегося. В исключительных случаях родители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(законные представители) могут не приглашаться на данные заседания, но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обязательно должны быть проинформированы о положении дел.</w:t>
      </w:r>
    </w:p>
    <w:p w:rsidR="0073351F" w:rsidRPr="001C4263" w:rsidRDefault="0073351F" w:rsidP="0073351F">
      <w:pPr>
        <w:pStyle w:val="20"/>
        <w:numPr>
          <w:ilvl w:val="0"/>
          <w:numId w:val="2"/>
        </w:numPr>
        <w:shd w:val="clear" w:color="auto" w:fill="auto"/>
        <w:tabs>
          <w:tab w:val="left" w:pos="472"/>
        </w:tabs>
        <w:spacing w:after="0" w:line="274" w:lineRule="exact"/>
        <w:ind w:left="-142" w:right="20"/>
        <w:rPr>
          <w:sz w:val="24"/>
          <w:szCs w:val="24"/>
        </w:rPr>
      </w:pPr>
      <w:r w:rsidRPr="001C4263">
        <w:rPr>
          <w:rStyle w:val="1"/>
          <w:sz w:val="24"/>
          <w:szCs w:val="24"/>
        </w:rPr>
        <w:t>Деятельность Совета осуществляется во взаимодействии с Комиссией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3"/>
          <w:sz w:val="24"/>
          <w:szCs w:val="24"/>
        </w:rPr>
        <w:t xml:space="preserve">по </w:t>
      </w:r>
      <w:r w:rsidRPr="001C4263">
        <w:rPr>
          <w:rStyle w:val="1"/>
          <w:sz w:val="24"/>
          <w:szCs w:val="24"/>
        </w:rPr>
        <w:t xml:space="preserve">делам несовершеннолетних и защите их </w:t>
      </w:r>
      <w:r w:rsidRPr="001C4263">
        <w:rPr>
          <w:rStyle w:val="3"/>
          <w:sz w:val="24"/>
          <w:szCs w:val="24"/>
        </w:rPr>
        <w:t xml:space="preserve">прав </w:t>
      </w:r>
      <w:r w:rsidRPr="001C4263">
        <w:rPr>
          <w:rStyle w:val="1"/>
          <w:sz w:val="24"/>
          <w:szCs w:val="24"/>
        </w:rPr>
        <w:t xml:space="preserve">при </w:t>
      </w:r>
      <w:r w:rsidRPr="0062282E">
        <w:rPr>
          <w:rStyle w:val="1"/>
          <w:sz w:val="24"/>
          <w:szCs w:val="24"/>
        </w:rPr>
        <w:t xml:space="preserve">Администрации </w:t>
      </w:r>
      <w:r w:rsidR="0062282E" w:rsidRPr="0062282E">
        <w:rPr>
          <w:rStyle w:val="1"/>
          <w:sz w:val="24"/>
          <w:szCs w:val="24"/>
        </w:rPr>
        <w:t>Х</w:t>
      </w:r>
      <w:r w:rsidRPr="0062282E">
        <w:rPr>
          <w:rStyle w:val="1"/>
          <w:sz w:val="24"/>
          <w:szCs w:val="24"/>
        </w:rPr>
        <w:t>МР</w:t>
      </w:r>
      <w:r w:rsidRPr="001C4263">
        <w:rPr>
          <w:rStyle w:val="1"/>
          <w:sz w:val="24"/>
          <w:szCs w:val="24"/>
        </w:rPr>
        <w:t>,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заинтересованными ведомствами, учреждениями, общественными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1"/>
          <w:sz w:val="24"/>
          <w:szCs w:val="24"/>
        </w:rPr>
        <w:t>организациями, проводящими профилактическую воспитательную работу.</w:t>
      </w:r>
    </w:p>
    <w:p w:rsidR="0073351F" w:rsidRPr="001C4263" w:rsidRDefault="0073351F" w:rsidP="0073351F">
      <w:pPr>
        <w:pStyle w:val="20"/>
        <w:numPr>
          <w:ilvl w:val="0"/>
          <w:numId w:val="2"/>
        </w:numPr>
        <w:shd w:val="clear" w:color="auto" w:fill="auto"/>
        <w:tabs>
          <w:tab w:val="left" w:pos="1110"/>
        </w:tabs>
        <w:spacing w:after="0" w:line="274" w:lineRule="exact"/>
        <w:ind w:left="-142" w:right="20"/>
        <w:rPr>
          <w:sz w:val="24"/>
          <w:szCs w:val="24"/>
        </w:rPr>
      </w:pPr>
      <w:r w:rsidRPr="001C4263">
        <w:rPr>
          <w:rStyle w:val="3"/>
          <w:sz w:val="24"/>
          <w:szCs w:val="24"/>
        </w:rPr>
        <w:t>Совет</w:t>
      </w:r>
      <w:r w:rsidRPr="001C4263">
        <w:rPr>
          <w:rStyle w:val="3"/>
          <w:sz w:val="24"/>
          <w:szCs w:val="24"/>
        </w:rPr>
        <w:tab/>
      </w:r>
      <w:r w:rsidRPr="001C4263">
        <w:rPr>
          <w:rStyle w:val="1"/>
          <w:sz w:val="24"/>
          <w:szCs w:val="24"/>
        </w:rPr>
        <w:t>уполномочен выносить проблемные вопросы на обсуждение</w:t>
      </w:r>
      <w:r w:rsidRPr="001C4263">
        <w:rPr>
          <w:rStyle w:val="2"/>
          <w:sz w:val="24"/>
          <w:szCs w:val="24"/>
        </w:rPr>
        <w:t xml:space="preserve"> </w:t>
      </w:r>
      <w:r w:rsidRPr="001C4263">
        <w:rPr>
          <w:rStyle w:val="3"/>
          <w:sz w:val="24"/>
          <w:szCs w:val="24"/>
        </w:rPr>
        <w:t xml:space="preserve">педагогическому </w:t>
      </w:r>
      <w:r w:rsidRPr="001C4263">
        <w:rPr>
          <w:rStyle w:val="1"/>
          <w:sz w:val="24"/>
          <w:szCs w:val="24"/>
        </w:rPr>
        <w:t xml:space="preserve">совету школы и для </w:t>
      </w:r>
      <w:r w:rsidRPr="001C4263">
        <w:rPr>
          <w:rStyle w:val="3"/>
          <w:sz w:val="24"/>
          <w:szCs w:val="24"/>
        </w:rPr>
        <w:t xml:space="preserve">принятия </w:t>
      </w:r>
      <w:r w:rsidRPr="001C4263">
        <w:rPr>
          <w:rStyle w:val="1"/>
          <w:sz w:val="24"/>
          <w:szCs w:val="24"/>
        </w:rPr>
        <w:t>решения директору школы.</w:t>
      </w:r>
    </w:p>
    <w:p w:rsidR="0073351F" w:rsidRPr="001C4263" w:rsidRDefault="0073351F" w:rsidP="0073351F">
      <w:pPr>
        <w:pStyle w:val="20"/>
        <w:numPr>
          <w:ilvl w:val="0"/>
          <w:numId w:val="2"/>
        </w:numPr>
        <w:shd w:val="clear" w:color="auto" w:fill="auto"/>
        <w:spacing w:after="0" w:line="274" w:lineRule="exact"/>
        <w:ind w:left="-142"/>
        <w:rPr>
          <w:sz w:val="24"/>
          <w:szCs w:val="24"/>
        </w:rPr>
      </w:pPr>
      <w:r w:rsidRPr="001C4263">
        <w:rPr>
          <w:rStyle w:val="3"/>
          <w:sz w:val="24"/>
          <w:szCs w:val="24"/>
        </w:rPr>
        <w:t xml:space="preserve">Деятельность </w:t>
      </w:r>
      <w:r w:rsidRPr="001C4263">
        <w:rPr>
          <w:rStyle w:val="1"/>
          <w:sz w:val="24"/>
          <w:szCs w:val="24"/>
        </w:rPr>
        <w:t xml:space="preserve">Совета основывается </w:t>
      </w:r>
      <w:r w:rsidRPr="001C4263">
        <w:rPr>
          <w:rStyle w:val="3"/>
          <w:sz w:val="24"/>
          <w:szCs w:val="24"/>
        </w:rPr>
        <w:t>на принципах: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184"/>
        </w:tabs>
        <w:spacing w:after="0" w:line="240" w:lineRule="auto"/>
        <w:ind w:left="-142"/>
        <w:rPr>
          <w:sz w:val="24"/>
          <w:szCs w:val="24"/>
        </w:rPr>
      </w:pPr>
      <w:r w:rsidRPr="001C4263">
        <w:rPr>
          <w:rStyle w:val="4"/>
          <w:sz w:val="24"/>
          <w:szCs w:val="24"/>
        </w:rPr>
        <w:t xml:space="preserve">принцип </w:t>
      </w:r>
      <w:r w:rsidRPr="001C4263">
        <w:rPr>
          <w:rStyle w:val="1"/>
          <w:sz w:val="24"/>
          <w:szCs w:val="24"/>
        </w:rPr>
        <w:t>законности;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184"/>
        </w:tabs>
        <w:spacing w:after="0" w:line="240" w:lineRule="auto"/>
        <w:ind w:left="-142"/>
        <w:rPr>
          <w:sz w:val="24"/>
          <w:szCs w:val="24"/>
        </w:rPr>
      </w:pPr>
      <w:r w:rsidRPr="001C4263">
        <w:rPr>
          <w:rStyle w:val="4"/>
          <w:sz w:val="24"/>
          <w:szCs w:val="24"/>
        </w:rPr>
        <w:lastRenderedPageBreak/>
        <w:t xml:space="preserve">принцип </w:t>
      </w:r>
      <w:r w:rsidRPr="001C4263">
        <w:rPr>
          <w:rStyle w:val="1"/>
          <w:sz w:val="24"/>
          <w:szCs w:val="24"/>
        </w:rPr>
        <w:t>демократизма и гуманного отношения к несовершеннолетним;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189"/>
        </w:tabs>
        <w:spacing w:after="0" w:line="240" w:lineRule="auto"/>
        <w:ind w:left="-142"/>
        <w:rPr>
          <w:sz w:val="24"/>
          <w:szCs w:val="24"/>
        </w:rPr>
      </w:pPr>
      <w:r w:rsidRPr="001C4263">
        <w:rPr>
          <w:rStyle w:val="4"/>
          <w:sz w:val="24"/>
          <w:szCs w:val="24"/>
        </w:rPr>
        <w:t xml:space="preserve">принцип </w:t>
      </w:r>
      <w:r w:rsidRPr="001C4263">
        <w:rPr>
          <w:rStyle w:val="3"/>
          <w:sz w:val="24"/>
          <w:szCs w:val="24"/>
        </w:rPr>
        <w:t xml:space="preserve">договорной </w:t>
      </w:r>
      <w:r w:rsidRPr="001C4263">
        <w:rPr>
          <w:rStyle w:val="1"/>
          <w:sz w:val="24"/>
          <w:szCs w:val="24"/>
        </w:rPr>
        <w:t>основы;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184"/>
        </w:tabs>
        <w:spacing w:after="0" w:line="240" w:lineRule="auto"/>
        <w:ind w:left="-142"/>
        <w:rPr>
          <w:sz w:val="24"/>
          <w:szCs w:val="24"/>
        </w:rPr>
      </w:pPr>
      <w:r w:rsidRPr="001C4263">
        <w:rPr>
          <w:rStyle w:val="4"/>
          <w:sz w:val="24"/>
          <w:szCs w:val="24"/>
        </w:rPr>
        <w:t xml:space="preserve">принцип </w:t>
      </w:r>
      <w:r w:rsidRPr="001C4263">
        <w:rPr>
          <w:rStyle w:val="3"/>
          <w:sz w:val="24"/>
          <w:szCs w:val="24"/>
        </w:rPr>
        <w:t xml:space="preserve">соблюдения </w:t>
      </w:r>
      <w:r w:rsidRPr="001C4263">
        <w:rPr>
          <w:rStyle w:val="1"/>
          <w:sz w:val="24"/>
          <w:szCs w:val="24"/>
        </w:rPr>
        <w:t>конфиденциальности полученной информации;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345"/>
        </w:tabs>
        <w:spacing w:after="0" w:line="240" w:lineRule="auto"/>
        <w:ind w:left="-142" w:right="380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принцип от</w:t>
      </w:r>
      <w:r w:rsidR="0062282E">
        <w:rPr>
          <w:rStyle w:val="7"/>
          <w:sz w:val="24"/>
          <w:szCs w:val="24"/>
        </w:rPr>
        <w:t>ветственности должностных лиц и</w:t>
      </w:r>
      <w:r w:rsidRPr="001C4263">
        <w:rPr>
          <w:rStyle w:val="7"/>
          <w:sz w:val="24"/>
          <w:szCs w:val="24"/>
        </w:rPr>
        <w:t>.</w:t>
      </w:r>
      <w:r w:rsidR="0062282E">
        <w:rPr>
          <w:rStyle w:val="7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Граждан за нарушение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прав и законных интересов несовершеннолетних;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239"/>
        </w:tabs>
        <w:spacing w:after="14" w:line="240" w:lineRule="auto"/>
        <w:ind w:left="-142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принцип разделения ответственности между семьей и школой;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234"/>
        </w:tabs>
        <w:spacing w:after="0" w:line="240" w:lineRule="auto"/>
        <w:ind w:left="-142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принцип предложения помощи семье несовершеннолетнего;</w:t>
      </w:r>
    </w:p>
    <w:p w:rsidR="0073351F" w:rsidRPr="001C4263" w:rsidRDefault="0073351F" w:rsidP="0073351F">
      <w:pPr>
        <w:pStyle w:val="20"/>
        <w:shd w:val="clear" w:color="auto" w:fill="auto"/>
        <w:spacing w:after="317" w:line="240" w:lineRule="auto"/>
        <w:ind w:left="-142" w:right="380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принцип добровольного согласия законных представителей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несовершеннолетних.</w:t>
      </w:r>
    </w:p>
    <w:p w:rsidR="0073351F" w:rsidRPr="0073351F" w:rsidRDefault="0073351F" w:rsidP="0073351F">
      <w:pPr>
        <w:numPr>
          <w:ilvl w:val="1"/>
          <w:numId w:val="3"/>
        </w:numPr>
        <w:tabs>
          <w:tab w:val="left" w:pos="1060"/>
        </w:tabs>
        <w:spacing w:after="282" w:line="200" w:lineRule="exact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51F">
        <w:rPr>
          <w:rStyle w:val="22"/>
          <w:rFonts w:eastAsiaTheme="minorEastAsia"/>
          <w:b/>
          <w:sz w:val="24"/>
          <w:szCs w:val="24"/>
        </w:rPr>
        <w:t>Состав</w:t>
      </w:r>
      <w:r w:rsidRPr="0073351F">
        <w:rPr>
          <w:rStyle w:val="22"/>
          <w:rFonts w:eastAsiaTheme="minorEastAsia"/>
          <w:b/>
          <w:sz w:val="24"/>
          <w:szCs w:val="24"/>
        </w:rPr>
        <w:tab/>
        <w:t>Совета</w:t>
      </w:r>
    </w:p>
    <w:p w:rsidR="0073351F" w:rsidRPr="001C4263" w:rsidRDefault="0073351F" w:rsidP="0073351F">
      <w:pPr>
        <w:pStyle w:val="20"/>
        <w:numPr>
          <w:ilvl w:val="2"/>
          <w:numId w:val="3"/>
        </w:numPr>
        <w:shd w:val="clear" w:color="auto" w:fill="auto"/>
        <w:tabs>
          <w:tab w:val="left" w:pos="503"/>
        </w:tabs>
        <w:spacing w:after="0" w:line="240" w:lineRule="auto"/>
        <w:ind w:left="-142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В состав Совета могут входить:</w:t>
      </w:r>
    </w:p>
    <w:p w:rsidR="0073351F" w:rsidRPr="001C4263" w:rsidRDefault="0073351F" w:rsidP="0073351F">
      <w:pPr>
        <w:pStyle w:val="20"/>
        <w:numPr>
          <w:ilvl w:val="0"/>
          <w:numId w:val="4"/>
        </w:numPr>
        <w:shd w:val="clear" w:color="auto" w:fill="auto"/>
        <w:tabs>
          <w:tab w:val="left" w:pos="230"/>
        </w:tabs>
        <w:spacing w:after="0" w:line="240" w:lineRule="auto"/>
        <w:ind w:left="-142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директор школы;</w:t>
      </w:r>
    </w:p>
    <w:p w:rsidR="0073351F" w:rsidRPr="001C4263" w:rsidRDefault="0073351F" w:rsidP="0073351F">
      <w:pPr>
        <w:pStyle w:val="20"/>
        <w:numPr>
          <w:ilvl w:val="0"/>
          <w:numId w:val="4"/>
        </w:numPr>
        <w:shd w:val="clear" w:color="auto" w:fill="auto"/>
        <w:tabs>
          <w:tab w:val="left" w:pos="230"/>
          <w:tab w:val="left" w:pos="5687"/>
        </w:tabs>
        <w:spacing w:after="0" w:line="240" w:lineRule="auto"/>
        <w:ind w:left="-142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заместители директора по УВР;</w:t>
      </w:r>
      <w:r w:rsidRPr="001C4263">
        <w:rPr>
          <w:rStyle w:val="7"/>
          <w:sz w:val="24"/>
          <w:szCs w:val="24"/>
        </w:rPr>
        <w:tab/>
      </w:r>
    </w:p>
    <w:p w:rsidR="0073351F" w:rsidRPr="001C4263" w:rsidRDefault="0073351F" w:rsidP="0073351F">
      <w:pPr>
        <w:pStyle w:val="20"/>
        <w:numPr>
          <w:ilvl w:val="0"/>
          <w:numId w:val="4"/>
        </w:numPr>
        <w:shd w:val="clear" w:color="auto" w:fill="auto"/>
        <w:tabs>
          <w:tab w:val="left" w:pos="230"/>
        </w:tabs>
        <w:spacing w:after="9" w:line="240" w:lineRule="auto"/>
        <w:ind w:left="-142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уполномоченный по защите прав участников образовательного процесса;</w:t>
      </w:r>
    </w:p>
    <w:p w:rsidR="0073351F" w:rsidRPr="001C4263" w:rsidRDefault="0073351F" w:rsidP="0073351F">
      <w:pPr>
        <w:pStyle w:val="20"/>
        <w:numPr>
          <w:ilvl w:val="0"/>
          <w:numId w:val="4"/>
        </w:numPr>
        <w:shd w:val="clear" w:color="auto" w:fill="auto"/>
        <w:tabs>
          <w:tab w:val="left" w:pos="239"/>
        </w:tabs>
        <w:spacing w:after="0" w:line="240" w:lineRule="auto"/>
        <w:ind w:left="-142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представители коллегиальных органов управления школой;</w:t>
      </w:r>
    </w:p>
    <w:p w:rsidR="0073351F" w:rsidRPr="001C4263" w:rsidRDefault="0073351F" w:rsidP="0073351F">
      <w:pPr>
        <w:pStyle w:val="20"/>
        <w:numPr>
          <w:ilvl w:val="0"/>
          <w:numId w:val="4"/>
        </w:numPr>
        <w:shd w:val="clear" w:color="auto" w:fill="auto"/>
        <w:tabs>
          <w:tab w:val="left" w:pos="263"/>
        </w:tabs>
        <w:spacing w:after="0" w:line="240" w:lineRule="auto"/>
        <w:ind w:left="-142" w:right="380"/>
        <w:rPr>
          <w:sz w:val="24"/>
          <w:szCs w:val="24"/>
        </w:rPr>
      </w:pPr>
      <w:r w:rsidRPr="0062282E">
        <w:rPr>
          <w:rStyle w:val="7"/>
          <w:sz w:val="24"/>
          <w:szCs w:val="24"/>
        </w:rPr>
        <w:t>инспектор ПДН (либо</w:t>
      </w:r>
      <w:r w:rsidRPr="001C4263">
        <w:rPr>
          <w:rStyle w:val="7"/>
          <w:sz w:val="24"/>
          <w:szCs w:val="24"/>
        </w:rPr>
        <w:t xml:space="preserve"> присутствовать в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качестве приглашенного лица).</w:t>
      </w:r>
    </w:p>
    <w:p w:rsidR="0073351F" w:rsidRPr="001C4263" w:rsidRDefault="0073351F" w:rsidP="0062282E">
      <w:pPr>
        <w:pStyle w:val="20"/>
        <w:numPr>
          <w:ilvl w:val="2"/>
          <w:numId w:val="3"/>
        </w:numPr>
        <w:shd w:val="clear" w:color="auto" w:fill="auto"/>
        <w:tabs>
          <w:tab w:val="left" w:pos="498"/>
        </w:tabs>
        <w:spacing w:after="0" w:line="0" w:lineRule="atLeast"/>
        <w:ind w:left="-142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Состав Совета утверждается приказом директором школы.</w:t>
      </w:r>
    </w:p>
    <w:p w:rsidR="0073351F" w:rsidRPr="001C4263" w:rsidRDefault="0073351F" w:rsidP="0062282E">
      <w:pPr>
        <w:pStyle w:val="20"/>
        <w:numPr>
          <w:ilvl w:val="2"/>
          <w:numId w:val="3"/>
        </w:numPr>
        <w:shd w:val="clear" w:color="auto" w:fill="auto"/>
        <w:tabs>
          <w:tab w:val="left" w:pos="494"/>
        </w:tabs>
        <w:spacing w:after="0" w:line="0" w:lineRule="atLeast"/>
        <w:ind w:left="-142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Совет подотчетен директору школы.</w:t>
      </w:r>
    </w:p>
    <w:p w:rsidR="0073351F" w:rsidRPr="0073351F" w:rsidRDefault="0073351F" w:rsidP="0073351F">
      <w:pPr>
        <w:numPr>
          <w:ilvl w:val="1"/>
          <w:numId w:val="3"/>
        </w:numPr>
        <w:tabs>
          <w:tab w:val="left" w:pos="335"/>
        </w:tabs>
        <w:spacing w:after="0" w:line="523" w:lineRule="exact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51F">
        <w:rPr>
          <w:rStyle w:val="22"/>
          <w:rFonts w:eastAsiaTheme="minorEastAsia"/>
          <w:b/>
          <w:sz w:val="24"/>
          <w:szCs w:val="24"/>
        </w:rPr>
        <w:t>Основные задачи Совета.</w:t>
      </w:r>
    </w:p>
    <w:p w:rsidR="0073351F" w:rsidRPr="001C4263" w:rsidRDefault="0073351F" w:rsidP="0073351F">
      <w:pPr>
        <w:pStyle w:val="20"/>
        <w:shd w:val="clear" w:color="auto" w:fill="auto"/>
        <w:spacing w:after="0" w:line="523" w:lineRule="exact"/>
        <w:ind w:left="-142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Совет профилактики:</w:t>
      </w:r>
    </w:p>
    <w:p w:rsidR="0073351F" w:rsidRPr="001C4263" w:rsidRDefault="0073351F" w:rsidP="0073351F">
      <w:pPr>
        <w:pStyle w:val="20"/>
        <w:shd w:val="clear" w:color="auto" w:fill="auto"/>
        <w:spacing w:after="0" w:line="240" w:lineRule="auto"/>
        <w:ind w:left="-142" w:right="380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изучает и анализирует состояние правонарушений и преступности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среди обучающихся, состояние воспитательной и профилактической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работы, направленной на их предупреждение;</w:t>
      </w:r>
    </w:p>
    <w:p w:rsidR="0073351F" w:rsidRPr="001C4263" w:rsidRDefault="0073351F" w:rsidP="0073351F">
      <w:pPr>
        <w:pStyle w:val="20"/>
        <w:shd w:val="clear" w:color="auto" w:fill="auto"/>
        <w:spacing w:after="0" w:line="240" w:lineRule="auto"/>
        <w:ind w:left="-142" w:right="380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обеспечивает защиту прав и законных интересов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несовершеннолетних;</w:t>
      </w:r>
    </w:p>
    <w:p w:rsidR="0073351F" w:rsidRPr="001C4263" w:rsidRDefault="0073351F" w:rsidP="0073351F">
      <w:pPr>
        <w:pStyle w:val="20"/>
        <w:shd w:val="clear" w:color="auto" w:fill="auto"/>
        <w:spacing w:after="53" w:line="240" w:lineRule="auto"/>
        <w:ind w:left="-142" w:right="380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рассматривает персональные дела обучающихся - нарушителей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порядка;</w:t>
      </w:r>
    </w:p>
    <w:p w:rsidR="0073351F" w:rsidRPr="001C4263" w:rsidRDefault="0073351F" w:rsidP="0073351F">
      <w:pPr>
        <w:pStyle w:val="20"/>
        <w:shd w:val="clear" w:color="auto" w:fill="auto"/>
        <w:spacing w:after="0" w:line="240" w:lineRule="auto"/>
        <w:ind w:left="-142" w:right="380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рассматривает вопрос постановки обучающихся на внутришкольный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учет (далее - ВШУ);</w:t>
      </w:r>
    </w:p>
    <w:p w:rsidR="0073351F" w:rsidRPr="001C4263" w:rsidRDefault="0073351F" w:rsidP="0073351F">
      <w:pPr>
        <w:pStyle w:val="20"/>
        <w:shd w:val="clear" w:color="auto" w:fill="auto"/>
        <w:spacing w:after="0" w:line="240" w:lineRule="auto"/>
        <w:ind w:left="-142" w:right="380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осуществляет контроль за поведением, успеваемостью и внеурочной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занятостью подростков, состоящих на ВШУ и учете в комиссии по делам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несовершеннолетних и защите их прав при администрации ЭМР (далее-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КДН);</w:t>
      </w:r>
    </w:p>
    <w:p w:rsidR="0073351F" w:rsidRPr="001C4263" w:rsidRDefault="0073351F" w:rsidP="0073351F">
      <w:pPr>
        <w:pStyle w:val="20"/>
        <w:shd w:val="clear" w:color="auto" w:fill="auto"/>
        <w:spacing w:after="0" w:line="240" w:lineRule="auto"/>
        <w:ind w:left="-142" w:right="380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выявляет трудновоспитуемых учащихся и родителей, не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выполняющих свои обязанности по воспитанию детей;</w:t>
      </w:r>
    </w:p>
    <w:p w:rsidR="0073351F" w:rsidRPr="001C4263" w:rsidRDefault="0073351F" w:rsidP="0073351F">
      <w:pPr>
        <w:pStyle w:val="20"/>
        <w:shd w:val="clear" w:color="auto" w:fill="auto"/>
        <w:spacing w:after="0" w:line="240" w:lineRule="auto"/>
        <w:ind w:left="-142" w:right="380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вовлекает подростков, склонных к правонарушениям, в работу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спортивных секции, кружков и объединений по интересам, активную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внеурочную деятельность;</w:t>
      </w:r>
    </w:p>
    <w:p w:rsidR="0096120B" w:rsidRPr="0096120B" w:rsidRDefault="0073351F" w:rsidP="0096120B">
      <w:pPr>
        <w:pStyle w:val="20"/>
        <w:shd w:val="clear" w:color="auto" w:fill="auto"/>
        <w:spacing w:after="0" w:line="240" w:lineRule="auto"/>
        <w:ind w:left="-142" w:right="380"/>
        <w:rPr>
          <w:sz w:val="24"/>
          <w:szCs w:val="24"/>
        </w:rPr>
      </w:pPr>
      <w:r w:rsidRPr="001C4263">
        <w:rPr>
          <w:rStyle w:val="7"/>
          <w:sz w:val="24"/>
          <w:szCs w:val="24"/>
        </w:rPr>
        <w:t>осуществляет профилактическую работу с неблагополучными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семьями. В необходимых случаях ставит вопрос о привлечении родителей</w:t>
      </w:r>
      <w:r w:rsidRPr="001C4263">
        <w:rPr>
          <w:rStyle w:val="8"/>
          <w:sz w:val="24"/>
          <w:szCs w:val="24"/>
        </w:rPr>
        <w:t xml:space="preserve"> </w:t>
      </w:r>
      <w:r w:rsidRPr="0096120B">
        <w:rPr>
          <w:rStyle w:val="0pt"/>
          <w:b w:val="0"/>
          <w:sz w:val="24"/>
          <w:szCs w:val="24"/>
        </w:rPr>
        <w:t>к</w:t>
      </w:r>
      <w:r w:rsidRPr="001C4263">
        <w:rPr>
          <w:rStyle w:val="100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установленной Законом ответственности перед соответствующими</w:t>
      </w:r>
      <w:r w:rsidRPr="001C4263">
        <w:rPr>
          <w:rStyle w:val="8"/>
          <w:sz w:val="24"/>
          <w:szCs w:val="24"/>
        </w:rPr>
        <w:t xml:space="preserve"> </w:t>
      </w:r>
      <w:r w:rsidRPr="001C4263">
        <w:rPr>
          <w:rStyle w:val="7"/>
          <w:sz w:val="24"/>
          <w:szCs w:val="24"/>
        </w:rPr>
        <w:t>государственными и общественными организациям</w:t>
      </w:r>
      <w:r w:rsidR="0096120B">
        <w:rPr>
          <w:rStyle w:val="7"/>
          <w:sz w:val="24"/>
          <w:szCs w:val="24"/>
        </w:rPr>
        <w:t>и;</w:t>
      </w:r>
    </w:p>
    <w:p w:rsidR="0096120B" w:rsidRPr="001C4263" w:rsidRDefault="0096120B" w:rsidP="0096120B">
      <w:pPr>
        <w:pStyle w:val="20"/>
        <w:shd w:val="clear" w:color="auto" w:fill="auto"/>
        <w:spacing w:after="0" w:line="240" w:lineRule="auto"/>
        <w:ind w:righ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>заслушивает отчеты классных руководителей о состоянии работы по</w:t>
      </w:r>
      <w:r w:rsidRPr="001C4263">
        <w:rPr>
          <w:rStyle w:val="12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>укреплению дисциплины в классе и профилактике правонарушений;</w:t>
      </w:r>
    </w:p>
    <w:p w:rsidR="0096120B" w:rsidRPr="001C4263" w:rsidRDefault="0096120B" w:rsidP="0096120B">
      <w:pPr>
        <w:pStyle w:val="20"/>
        <w:shd w:val="clear" w:color="auto" w:fill="auto"/>
        <w:spacing w:after="0" w:line="240" w:lineRule="auto"/>
        <w:ind w:left="-142" w:righ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 xml:space="preserve">ходатайствует перед органами </w:t>
      </w:r>
      <w:r w:rsidRPr="001C4263">
        <w:rPr>
          <w:rStyle w:val="13"/>
          <w:sz w:val="24"/>
          <w:szCs w:val="24"/>
        </w:rPr>
        <w:t xml:space="preserve">внутренних дел </w:t>
      </w:r>
      <w:r w:rsidRPr="001C4263">
        <w:rPr>
          <w:rStyle w:val="110"/>
          <w:sz w:val="24"/>
          <w:szCs w:val="24"/>
        </w:rPr>
        <w:t>и КДН о снятии с</w:t>
      </w:r>
      <w:r w:rsidRPr="001C4263">
        <w:rPr>
          <w:rStyle w:val="12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 xml:space="preserve">учета обучающихся, исправивших свое </w:t>
      </w:r>
      <w:r w:rsidRPr="001C4263">
        <w:rPr>
          <w:rStyle w:val="13"/>
          <w:sz w:val="24"/>
          <w:szCs w:val="24"/>
        </w:rPr>
        <w:t>поведение;</w:t>
      </w:r>
    </w:p>
    <w:p w:rsidR="0096120B" w:rsidRPr="001C4263" w:rsidRDefault="0096120B" w:rsidP="0096120B">
      <w:pPr>
        <w:pStyle w:val="20"/>
        <w:shd w:val="clear" w:color="auto" w:fill="auto"/>
        <w:spacing w:after="236" w:line="240" w:lineRule="auto"/>
        <w:ind w:left="-142" w:righ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 xml:space="preserve">дает рекомендации родителям </w:t>
      </w:r>
      <w:r w:rsidRPr="001C4263">
        <w:rPr>
          <w:rStyle w:val="13"/>
          <w:sz w:val="24"/>
          <w:szCs w:val="24"/>
        </w:rPr>
        <w:t xml:space="preserve">(законным </w:t>
      </w:r>
      <w:r w:rsidRPr="001C4263">
        <w:rPr>
          <w:rStyle w:val="110"/>
          <w:sz w:val="24"/>
          <w:szCs w:val="24"/>
        </w:rPr>
        <w:t>представителям)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>обучающихся, рассматриваемых на заседаниях Совета, по вопросам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>эффективного контроля за поведением подростка и задает вектор</w:t>
      </w:r>
      <w:r w:rsidRPr="001C4263">
        <w:rPr>
          <w:rStyle w:val="12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 xml:space="preserve">дальнейшего сотрудничества школы </w:t>
      </w:r>
      <w:r w:rsidRPr="001C4263">
        <w:rPr>
          <w:rStyle w:val="13"/>
          <w:sz w:val="24"/>
          <w:szCs w:val="24"/>
        </w:rPr>
        <w:t xml:space="preserve">и семьи в </w:t>
      </w:r>
      <w:r w:rsidRPr="001C4263">
        <w:rPr>
          <w:rStyle w:val="110"/>
          <w:sz w:val="24"/>
          <w:szCs w:val="24"/>
        </w:rPr>
        <w:t>направлении коррекции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>поведения ребенка.</w:t>
      </w:r>
    </w:p>
    <w:p w:rsidR="0096120B" w:rsidRDefault="0096120B" w:rsidP="0096120B"/>
    <w:p w:rsidR="0096120B" w:rsidRDefault="0096120B" w:rsidP="0096120B"/>
    <w:p w:rsidR="0073351F" w:rsidRPr="0096120B" w:rsidRDefault="0073351F" w:rsidP="0096120B">
      <w:pPr>
        <w:sectPr w:rsidR="0073351F" w:rsidRPr="0096120B" w:rsidSect="0096120B">
          <w:footerReference w:type="default" r:id="rId8"/>
          <w:pgSz w:w="11905" w:h="16837"/>
          <w:pgMar w:top="1134" w:right="850" w:bottom="426" w:left="1701" w:header="0" w:footer="3" w:gutter="0"/>
          <w:pgNumType w:start="1"/>
          <w:cols w:space="720"/>
          <w:noEndnote/>
          <w:docGrid w:linePitch="360"/>
        </w:sectPr>
      </w:pPr>
    </w:p>
    <w:p w:rsidR="0073351F" w:rsidRPr="0096120B" w:rsidRDefault="0073351F" w:rsidP="0073351F">
      <w:pPr>
        <w:numPr>
          <w:ilvl w:val="1"/>
          <w:numId w:val="3"/>
        </w:numPr>
        <w:tabs>
          <w:tab w:val="left" w:pos="270"/>
        </w:tabs>
        <w:spacing w:after="240" w:line="240" w:lineRule="auto"/>
        <w:ind w:left="-142" w:righ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20B">
        <w:rPr>
          <w:rStyle w:val="22"/>
          <w:rFonts w:eastAsiaTheme="minorEastAsia"/>
          <w:b/>
          <w:sz w:val="24"/>
          <w:szCs w:val="24"/>
        </w:rPr>
        <w:lastRenderedPageBreak/>
        <w:t>Категория лиц, в отношении которых проводится индивидуальная профилактическая(коррекционная)работа</w:t>
      </w:r>
    </w:p>
    <w:p w:rsidR="0073351F" w:rsidRPr="001C4263" w:rsidRDefault="0073351F" w:rsidP="0073351F">
      <w:pPr>
        <w:pStyle w:val="20"/>
        <w:numPr>
          <w:ilvl w:val="2"/>
          <w:numId w:val="3"/>
        </w:numPr>
        <w:shd w:val="clear" w:color="auto" w:fill="auto"/>
        <w:tabs>
          <w:tab w:val="left" w:pos="956"/>
        </w:tabs>
        <w:spacing w:after="0" w:line="240" w:lineRule="auto"/>
        <w:ind w:left="-142" w:righ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 xml:space="preserve">Совет </w:t>
      </w:r>
      <w:r w:rsidRPr="001C4263">
        <w:rPr>
          <w:rStyle w:val="13"/>
          <w:sz w:val="24"/>
          <w:szCs w:val="24"/>
        </w:rPr>
        <w:t xml:space="preserve">организует индивидуальную </w:t>
      </w:r>
      <w:r w:rsidRPr="001C4263">
        <w:rPr>
          <w:rStyle w:val="110"/>
          <w:sz w:val="24"/>
          <w:szCs w:val="24"/>
        </w:rPr>
        <w:t>коррекционную работу в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 xml:space="preserve">отношении следующих </w:t>
      </w:r>
      <w:r w:rsidRPr="001C4263">
        <w:rPr>
          <w:rStyle w:val="13"/>
          <w:sz w:val="24"/>
          <w:szCs w:val="24"/>
        </w:rPr>
        <w:t>категорий несовершеннолетних:</w:t>
      </w:r>
    </w:p>
    <w:p w:rsidR="0073351F" w:rsidRPr="001C4263" w:rsidRDefault="0073351F" w:rsidP="0073351F">
      <w:pPr>
        <w:pStyle w:val="20"/>
        <w:numPr>
          <w:ilvl w:val="0"/>
          <w:numId w:val="4"/>
        </w:numPr>
        <w:shd w:val="clear" w:color="auto" w:fill="auto"/>
        <w:tabs>
          <w:tab w:val="left" w:pos="145"/>
        </w:tabs>
        <w:spacing w:after="0" w:line="240" w:lineRule="auto"/>
        <w:ind w:left="-142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 xml:space="preserve">обучающиеся, </w:t>
      </w:r>
      <w:r w:rsidRPr="001C4263">
        <w:rPr>
          <w:rStyle w:val="13"/>
          <w:sz w:val="24"/>
          <w:szCs w:val="24"/>
        </w:rPr>
        <w:t xml:space="preserve">пропускающие занятия без уважительной </w:t>
      </w:r>
      <w:r w:rsidRPr="001C4263">
        <w:rPr>
          <w:rStyle w:val="110"/>
          <w:sz w:val="24"/>
          <w:szCs w:val="24"/>
        </w:rPr>
        <w:t>причины;</w:t>
      </w:r>
    </w:p>
    <w:p w:rsidR="0073351F" w:rsidRPr="001C4263" w:rsidRDefault="0073351F" w:rsidP="0073351F">
      <w:pPr>
        <w:pStyle w:val="20"/>
        <w:numPr>
          <w:ilvl w:val="0"/>
          <w:numId w:val="4"/>
        </w:numPr>
        <w:shd w:val="clear" w:color="auto" w:fill="auto"/>
        <w:tabs>
          <w:tab w:val="left" w:pos="150"/>
        </w:tabs>
        <w:spacing w:after="0" w:line="240" w:lineRule="auto"/>
        <w:ind w:left="-142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 xml:space="preserve">обучающиеся, </w:t>
      </w:r>
      <w:r w:rsidRPr="001C4263">
        <w:rPr>
          <w:rStyle w:val="13"/>
          <w:sz w:val="24"/>
          <w:szCs w:val="24"/>
        </w:rPr>
        <w:t xml:space="preserve">оставленные на повторный </w:t>
      </w:r>
      <w:r w:rsidRPr="001C4263">
        <w:rPr>
          <w:rStyle w:val="15"/>
          <w:sz w:val="24"/>
          <w:szCs w:val="24"/>
        </w:rPr>
        <w:t xml:space="preserve">год </w:t>
      </w:r>
      <w:r w:rsidRPr="001C4263">
        <w:rPr>
          <w:rStyle w:val="13"/>
          <w:sz w:val="24"/>
          <w:szCs w:val="24"/>
        </w:rPr>
        <w:t>обучения;</w:t>
      </w:r>
    </w:p>
    <w:p w:rsidR="0073351F" w:rsidRPr="001C4263" w:rsidRDefault="0073351F" w:rsidP="0073351F">
      <w:pPr>
        <w:pStyle w:val="20"/>
        <w:numPr>
          <w:ilvl w:val="0"/>
          <w:numId w:val="4"/>
        </w:numPr>
        <w:shd w:val="clear" w:color="auto" w:fill="auto"/>
        <w:tabs>
          <w:tab w:val="left" w:pos="318"/>
        </w:tabs>
        <w:spacing w:after="0" w:line="240" w:lineRule="auto"/>
        <w:ind w:left="-142" w:righ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 xml:space="preserve">обучающиеся, </w:t>
      </w:r>
      <w:r w:rsidRPr="001C4263">
        <w:rPr>
          <w:rStyle w:val="13"/>
          <w:sz w:val="24"/>
          <w:szCs w:val="24"/>
        </w:rPr>
        <w:t xml:space="preserve">сопричастные к употреблению </w:t>
      </w:r>
      <w:r w:rsidRPr="001C4263">
        <w:rPr>
          <w:rStyle w:val="110"/>
          <w:sz w:val="24"/>
          <w:szCs w:val="24"/>
        </w:rPr>
        <w:t>табака, алкоголя,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 xml:space="preserve">наркотиков, других </w:t>
      </w:r>
      <w:r w:rsidRPr="001C4263">
        <w:rPr>
          <w:rStyle w:val="13"/>
          <w:sz w:val="24"/>
          <w:szCs w:val="24"/>
        </w:rPr>
        <w:t xml:space="preserve">психоактивных веществ, </w:t>
      </w:r>
      <w:r w:rsidRPr="001C4263">
        <w:rPr>
          <w:rStyle w:val="110"/>
          <w:sz w:val="24"/>
          <w:szCs w:val="24"/>
        </w:rPr>
        <w:t>правонарушениям,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 xml:space="preserve">общественно-опасным </w:t>
      </w:r>
      <w:r w:rsidRPr="001C4263">
        <w:rPr>
          <w:rStyle w:val="13"/>
          <w:sz w:val="24"/>
          <w:szCs w:val="24"/>
        </w:rPr>
        <w:t xml:space="preserve">деяниям, попрошайничеству </w:t>
      </w:r>
      <w:r w:rsidRPr="001C4263">
        <w:rPr>
          <w:rStyle w:val="110"/>
          <w:sz w:val="24"/>
          <w:szCs w:val="24"/>
        </w:rPr>
        <w:t>и бродяжничеству;</w:t>
      </w:r>
    </w:p>
    <w:p w:rsidR="0073351F" w:rsidRPr="001C4263" w:rsidRDefault="0073351F" w:rsidP="0073351F">
      <w:pPr>
        <w:pStyle w:val="20"/>
        <w:numPr>
          <w:ilvl w:val="0"/>
          <w:numId w:val="4"/>
        </w:numPr>
        <w:shd w:val="clear" w:color="auto" w:fill="auto"/>
        <w:tabs>
          <w:tab w:val="left" w:pos="193"/>
        </w:tabs>
        <w:spacing w:after="0" w:line="240" w:lineRule="auto"/>
        <w:ind w:left="20" w:righ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 xml:space="preserve">обучающиеся, систематически </w:t>
      </w:r>
      <w:r w:rsidRPr="001C4263">
        <w:rPr>
          <w:rStyle w:val="13"/>
          <w:sz w:val="24"/>
          <w:szCs w:val="24"/>
        </w:rPr>
        <w:t xml:space="preserve">нарушающие </w:t>
      </w:r>
      <w:r w:rsidRPr="001C4263">
        <w:rPr>
          <w:rStyle w:val="110"/>
          <w:sz w:val="24"/>
          <w:szCs w:val="24"/>
        </w:rPr>
        <w:t>дисциплину, проявляющие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 xml:space="preserve">элементы асоциального </w:t>
      </w:r>
      <w:r w:rsidRPr="001C4263">
        <w:rPr>
          <w:rStyle w:val="13"/>
          <w:sz w:val="24"/>
          <w:szCs w:val="24"/>
        </w:rPr>
        <w:t xml:space="preserve">поведения (сквернословие, </w:t>
      </w:r>
      <w:r w:rsidRPr="001C4263">
        <w:rPr>
          <w:rStyle w:val="110"/>
          <w:sz w:val="24"/>
          <w:szCs w:val="24"/>
        </w:rPr>
        <w:t>драки и т.п.);</w:t>
      </w:r>
    </w:p>
    <w:p w:rsidR="0073351F" w:rsidRPr="001C4263" w:rsidRDefault="0073351F" w:rsidP="0073351F">
      <w:pPr>
        <w:pStyle w:val="20"/>
        <w:numPr>
          <w:ilvl w:val="0"/>
          <w:numId w:val="4"/>
        </w:numPr>
        <w:shd w:val="clear" w:color="auto" w:fill="auto"/>
        <w:tabs>
          <w:tab w:val="left" w:pos="150"/>
        </w:tabs>
        <w:spacing w:after="0" w:line="240" w:lineRule="auto"/>
        <w:ind w:lef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 xml:space="preserve">обучающиеся, нарушающие </w:t>
      </w:r>
      <w:r w:rsidRPr="001C4263">
        <w:rPr>
          <w:rStyle w:val="13"/>
          <w:sz w:val="24"/>
          <w:szCs w:val="24"/>
        </w:rPr>
        <w:t>Устав школы.</w:t>
      </w:r>
    </w:p>
    <w:p w:rsidR="0073351F" w:rsidRPr="001C4263" w:rsidRDefault="0073351F" w:rsidP="0073351F">
      <w:pPr>
        <w:pStyle w:val="20"/>
        <w:numPr>
          <w:ilvl w:val="2"/>
          <w:numId w:val="3"/>
        </w:numPr>
        <w:shd w:val="clear" w:color="auto" w:fill="auto"/>
        <w:tabs>
          <w:tab w:val="left" w:pos="956"/>
        </w:tabs>
        <w:spacing w:after="0" w:line="240" w:lineRule="auto"/>
        <w:ind w:left="20" w:righ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 xml:space="preserve">Совет организует </w:t>
      </w:r>
      <w:r w:rsidRPr="001C4263">
        <w:rPr>
          <w:rStyle w:val="13"/>
          <w:sz w:val="24"/>
          <w:szCs w:val="24"/>
        </w:rPr>
        <w:t xml:space="preserve">индивидуальную </w:t>
      </w:r>
      <w:r w:rsidRPr="001C4263">
        <w:rPr>
          <w:rStyle w:val="110"/>
          <w:sz w:val="24"/>
          <w:szCs w:val="24"/>
        </w:rPr>
        <w:t>коррекционную работу в</w:t>
      </w:r>
      <w:r w:rsidRPr="001C4263">
        <w:rPr>
          <w:rStyle w:val="12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 xml:space="preserve">отношении родителей и лиц </w:t>
      </w:r>
      <w:r w:rsidRPr="001C4263">
        <w:rPr>
          <w:rStyle w:val="13"/>
          <w:sz w:val="24"/>
          <w:szCs w:val="24"/>
        </w:rPr>
        <w:t xml:space="preserve">их заменяющих, </w:t>
      </w:r>
      <w:r w:rsidRPr="001C4263">
        <w:rPr>
          <w:rStyle w:val="110"/>
          <w:sz w:val="24"/>
          <w:szCs w:val="24"/>
        </w:rPr>
        <w:t xml:space="preserve">если </w:t>
      </w:r>
      <w:r w:rsidRPr="001C4263">
        <w:rPr>
          <w:rStyle w:val="13"/>
          <w:sz w:val="24"/>
          <w:szCs w:val="24"/>
        </w:rPr>
        <w:t xml:space="preserve">они </w:t>
      </w:r>
      <w:r w:rsidRPr="001C4263">
        <w:rPr>
          <w:rStyle w:val="110"/>
          <w:sz w:val="24"/>
          <w:szCs w:val="24"/>
        </w:rPr>
        <w:t>не справляются со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 xml:space="preserve">своими обязанностями по </w:t>
      </w:r>
      <w:r w:rsidRPr="001C4263">
        <w:rPr>
          <w:rStyle w:val="13"/>
          <w:sz w:val="24"/>
          <w:szCs w:val="24"/>
        </w:rPr>
        <w:t xml:space="preserve">воспитанию, </w:t>
      </w:r>
      <w:r w:rsidRPr="001C4263">
        <w:rPr>
          <w:rStyle w:val="110"/>
          <w:sz w:val="24"/>
          <w:szCs w:val="24"/>
        </w:rPr>
        <w:t>обучению или содержанию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>несовершеннолетних.</w:t>
      </w:r>
    </w:p>
    <w:p w:rsidR="0073351F" w:rsidRPr="001C4263" w:rsidRDefault="0073351F" w:rsidP="0073351F">
      <w:pPr>
        <w:pStyle w:val="20"/>
        <w:numPr>
          <w:ilvl w:val="2"/>
          <w:numId w:val="3"/>
        </w:numPr>
        <w:shd w:val="clear" w:color="auto" w:fill="auto"/>
        <w:tabs>
          <w:tab w:val="left" w:pos="567"/>
        </w:tabs>
        <w:spacing w:after="284" w:line="240" w:lineRule="auto"/>
        <w:ind w:left="20" w:righ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>При отсутствии результатов коррекционной работы и невыполнении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>договорных обязательств со стороны родителей. Совет может принять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 xml:space="preserve">решение о передаче информации о семье </w:t>
      </w:r>
      <w:r w:rsidRPr="001C4263">
        <w:rPr>
          <w:rStyle w:val="13"/>
          <w:sz w:val="24"/>
          <w:szCs w:val="24"/>
        </w:rPr>
        <w:t xml:space="preserve">и </w:t>
      </w:r>
      <w:r w:rsidRPr="001C4263">
        <w:rPr>
          <w:rStyle w:val="110"/>
          <w:sz w:val="24"/>
          <w:szCs w:val="24"/>
        </w:rPr>
        <w:t>несовершеннолетнем в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 xml:space="preserve">Комиссию по делам несовершеннолетних </w:t>
      </w:r>
      <w:r w:rsidRPr="001C4263">
        <w:rPr>
          <w:rStyle w:val="13"/>
          <w:sz w:val="24"/>
          <w:szCs w:val="24"/>
        </w:rPr>
        <w:t xml:space="preserve">и защите </w:t>
      </w:r>
      <w:r w:rsidRPr="001C4263">
        <w:rPr>
          <w:rStyle w:val="110"/>
          <w:sz w:val="24"/>
          <w:szCs w:val="24"/>
        </w:rPr>
        <w:t>их прав администрации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>ЭМР.</w:t>
      </w:r>
    </w:p>
    <w:p w:rsidR="0073351F" w:rsidRPr="0096120B" w:rsidRDefault="0073351F" w:rsidP="0073351F">
      <w:pPr>
        <w:numPr>
          <w:ilvl w:val="1"/>
          <w:numId w:val="3"/>
        </w:numPr>
        <w:tabs>
          <w:tab w:val="left" w:pos="241"/>
        </w:tabs>
        <w:spacing w:after="211" w:line="240" w:lineRule="auto"/>
        <w:ind w:left="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120B">
        <w:rPr>
          <w:rStyle w:val="22"/>
          <w:rFonts w:eastAsiaTheme="minorEastAsia"/>
          <w:b/>
          <w:sz w:val="24"/>
          <w:szCs w:val="24"/>
        </w:rPr>
        <w:t>Меры воздействия, принимаемые Советом</w:t>
      </w:r>
    </w:p>
    <w:p w:rsidR="0073351F" w:rsidRPr="001C4263" w:rsidRDefault="0073351F" w:rsidP="0073351F">
      <w:pPr>
        <w:pStyle w:val="20"/>
        <w:shd w:val="clear" w:color="auto" w:fill="auto"/>
        <w:spacing w:after="0" w:line="240" w:lineRule="auto"/>
        <w:ind w:left="20" w:righ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>5.1. Совет имеет право применять следующие меры воспитательного</w:t>
      </w:r>
      <w:r w:rsidRPr="001C4263">
        <w:rPr>
          <w:rStyle w:val="14"/>
          <w:sz w:val="24"/>
          <w:szCs w:val="24"/>
        </w:rPr>
        <w:t xml:space="preserve"> </w:t>
      </w:r>
      <w:r w:rsidRPr="001C4263">
        <w:rPr>
          <w:rStyle w:val="110"/>
          <w:sz w:val="24"/>
          <w:szCs w:val="24"/>
        </w:rPr>
        <w:t>воздействия: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154"/>
        </w:tabs>
        <w:spacing w:after="0" w:line="240" w:lineRule="auto"/>
        <w:ind w:lef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>проведение профилактической беседы;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145"/>
        </w:tabs>
        <w:spacing w:after="0" w:line="240" w:lineRule="auto"/>
        <w:ind w:lef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>замечание, выговор, строгий выговор;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154"/>
        </w:tabs>
        <w:spacing w:after="0" w:line="240" w:lineRule="auto"/>
        <w:ind w:lef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>возложение обязанности принести публичное извинение;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154"/>
        </w:tabs>
        <w:spacing w:after="0" w:line="240" w:lineRule="auto"/>
        <w:ind w:lef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>постановка на внутришкольный учет;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145"/>
        </w:tabs>
        <w:spacing w:after="0" w:line="240" w:lineRule="auto"/>
        <w:ind w:lef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 xml:space="preserve">установление испытательного срока </w:t>
      </w:r>
      <w:r w:rsidRPr="001C4263">
        <w:rPr>
          <w:rStyle w:val="13"/>
          <w:sz w:val="24"/>
          <w:szCs w:val="24"/>
        </w:rPr>
        <w:t xml:space="preserve">для </w:t>
      </w:r>
      <w:r w:rsidRPr="001C4263">
        <w:rPr>
          <w:rStyle w:val="110"/>
          <w:sz w:val="24"/>
          <w:szCs w:val="24"/>
        </w:rPr>
        <w:t xml:space="preserve">исправления </w:t>
      </w:r>
      <w:r w:rsidRPr="001C4263">
        <w:rPr>
          <w:rStyle w:val="13"/>
          <w:sz w:val="24"/>
          <w:szCs w:val="24"/>
        </w:rPr>
        <w:t>поведения, учебы;</w:t>
      </w:r>
    </w:p>
    <w:p w:rsidR="0073351F" w:rsidRPr="001C4263" w:rsidRDefault="0073351F" w:rsidP="0073351F">
      <w:pPr>
        <w:pStyle w:val="20"/>
        <w:numPr>
          <w:ilvl w:val="0"/>
          <w:numId w:val="3"/>
        </w:numPr>
        <w:shd w:val="clear" w:color="auto" w:fill="auto"/>
        <w:tabs>
          <w:tab w:val="left" w:pos="150"/>
        </w:tabs>
        <w:spacing w:after="0" w:line="240" w:lineRule="auto"/>
        <w:ind w:left="20"/>
        <w:rPr>
          <w:sz w:val="24"/>
          <w:szCs w:val="24"/>
        </w:rPr>
      </w:pPr>
      <w:r w:rsidRPr="001C4263">
        <w:rPr>
          <w:rStyle w:val="110"/>
          <w:sz w:val="24"/>
          <w:szCs w:val="24"/>
        </w:rPr>
        <w:t xml:space="preserve">направление в Комиссию по делам </w:t>
      </w:r>
      <w:r w:rsidRPr="001C4263">
        <w:rPr>
          <w:rStyle w:val="13"/>
          <w:sz w:val="24"/>
          <w:szCs w:val="24"/>
        </w:rPr>
        <w:t>несовершеннолетних;</w:t>
      </w:r>
    </w:p>
    <w:p w:rsidR="00754131" w:rsidRDefault="00754131" w:rsidP="0073351F">
      <w:pPr>
        <w:spacing w:line="240" w:lineRule="auto"/>
      </w:pPr>
    </w:p>
    <w:sectPr w:rsidR="00754131" w:rsidSect="00DE3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41F" w:rsidRDefault="0040341F" w:rsidP="00DE3AA4">
      <w:pPr>
        <w:spacing w:after="0" w:line="240" w:lineRule="auto"/>
      </w:pPr>
      <w:r>
        <w:separator/>
      </w:r>
    </w:p>
  </w:endnote>
  <w:endnote w:type="continuationSeparator" w:id="1">
    <w:p w:rsidR="0040341F" w:rsidRDefault="0040341F" w:rsidP="00DE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31F" w:rsidRDefault="0040341F">
    <w:pPr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41F" w:rsidRDefault="0040341F" w:rsidP="00DE3AA4">
      <w:pPr>
        <w:spacing w:after="0" w:line="240" w:lineRule="auto"/>
      </w:pPr>
      <w:r>
        <w:separator/>
      </w:r>
    </w:p>
  </w:footnote>
  <w:footnote w:type="continuationSeparator" w:id="1">
    <w:p w:rsidR="0040341F" w:rsidRDefault="0040341F" w:rsidP="00DE3A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01B1B"/>
    <w:multiLevelType w:val="multilevel"/>
    <w:tmpl w:val="2174C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1">
    <w:nsid w:val="3C5D6F6A"/>
    <w:multiLevelType w:val="multilevel"/>
    <w:tmpl w:val="AE52EE5C"/>
    <w:lvl w:ilvl="0">
      <w:start w:val="4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393589"/>
    <w:multiLevelType w:val="multilevel"/>
    <w:tmpl w:val="B906B5C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525855"/>
    <w:multiLevelType w:val="multilevel"/>
    <w:tmpl w:val="FE84BE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653089"/>
    <w:multiLevelType w:val="multilevel"/>
    <w:tmpl w:val="3DB476D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351F"/>
    <w:rsid w:val="0040341F"/>
    <w:rsid w:val="0062282E"/>
    <w:rsid w:val="0073351F"/>
    <w:rsid w:val="00754131"/>
    <w:rsid w:val="0096120B"/>
    <w:rsid w:val="00DE3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0"/>
    <w:rsid w:val="0073351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73351F"/>
  </w:style>
  <w:style w:type="character" w:customStyle="1" w:styleId="2">
    <w:name w:val="Основной текст2"/>
    <w:basedOn w:val="a3"/>
    <w:rsid w:val="0073351F"/>
  </w:style>
  <w:style w:type="character" w:customStyle="1" w:styleId="3">
    <w:name w:val="Основной текст3"/>
    <w:basedOn w:val="a3"/>
    <w:rsid w:val="0073351F"/>
  </w:style>
  <w:style w:type="character" w:customStyle="1" w:styleId="4">
    <w:name w:val="Основной текст4"/>
    <w:basedOn w:val="a3"/>
    <w:rsid w:val="0073351F"/>
  </w:style>
  <w:style w:type="character" w:customStyle="1" w:styleId="a4">
    <w:name w:val="Колонтитул_"/>
    <w:basedOn w:val="a0"/>
    <w:link w:val="a5"/>
    <w:rsid w:val="0073351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Колонтитул + 10;5 pt"/>
    <w:basedOn w:val="a4"/>
    <w:rsid w:val="0073351F"/>
    <w:rPr>
      <w:sz w:val="21"/>
      <w:szCs w:val="21"/>
    </w:rPr>
  </w:style>
  <w:style w:type="character" w:customStyle="1" w:styleId="10">
    <w:name w:val="Заголовок №1_"/>
    <w:basedOn w:val="a0"/>
    <w:rsid w:val="007335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11">
    <w:name w:val="Заголовок №1"/>
    <w:basedOn w:val="10"/>
    <w:rsid w:val="0073351F"/>
  </w:style>
  <w:style w:type="character" w:customStyle="1" w:styleId="5">
    <w:name w:val="Основной текст5"/>
    <w:basedOn w:val="a3"/>
    <w:rsid w:val="0073351F"/>
  </w:style>
  <w:style w:type="character" w:customStyle="1" w:styleId="6">
    <w:name w:val="Основной текст6"/>
    <w:basedOn w:val="a3"/>
    <w:rsid w:val="0073351F"/>
  </w:style>
  <w:style w:type="character" w:customStyle="1" w:styleId="7">
    <w:name w:val="Основной текст7"/>
    <w:basedOn w:val="a3"/>
    <w:rsid w:val="0073351F"/>
  </w:style>
  <w:style w:type="character" w:customStyle="1" w:styleId="8">
    <w:name w:val="Основной текст8"/>
    <w:basedOn w:val="a3"/>
    <w:rsid w:val="0073351F"/>
  </w:style>
  <w:style w:type="character" w:customStyle="1" w:styleId="21">
    <w:name w:val="Основной текст (2)_"/>
    <w:basedOn w:val="a0"/>
    <w:rsid w:val="0073351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0"/>
      <w:szCs w:val="20"/>
    </w:rPr>
  </w:style>
  <w:style w:type="character" w:customStyle="1" w:styleId="22">
    <w:name w:val="Основной текст (2)"/>
    <w:basedOn w:val="21"/>
    <w:rsid w:val="0073351F"/>
  </w:style>
  <w:style w:type="character" w:customStyle="1" w:styleId="9">
    <w:name w:val="Основной текст9"/>
    <w:basedOn w:val="a3"/>
    <w:rsid w:val="0073351F"/>
  </w:style>
  <w:style w:type="character" w:customStyle="1" w:styleId="0pt">
    <w:name w:val="Основной текст + Полужирный;Интервал 0 pt"/>
    <w:basedOn w:val="a3"/>
    <w:rsid w:val="0073351F"/>
    <w:rPr>
      <w:b/>
      <w:bCs/>
      <w:spacing w:val="10"/>
    </w:rPr>
  </w:style>
  <w:style w:type="character" w:customStyle="1" w:styleId="100">
    <w:name w:val="Основной текст10"/>
    <w:basedOn w:val="a3"/>
    <w:rsid w:val="0073351F"/>
  </w:style>
  <w:style w:type="character" w:customStyle="1" w:styleId="110">
    <w:name w:val="Основной текст11"/>
    <w:basedOn w:val="a3"/>
    <w:rsid w:val="0073351F"/>
  </w:style>
  <w:style w:type="character" w:customStyle="1" w:styleId="12">
    <w:name w:val="Основной текст12"/>
    <w:basedOn w:val="a3"/>
    <w:rsid w:val="0073351F"/>
  </w:style>
  <w:style w:type="character" w:customStyle="1" w:styleId="13">
    <w:name w:val="Основной текст13"/>
    <w:basedOn w:val="a3"/>
    <w:rsid w:val="0073351F"/>
  </w:style>
  <w:style w:type="character" w:customStyle="1" w:styleId="14">
    <w:name w:val="Основной текст14"/>
    <w:basedOn w:val="a3"/>
    <w:rsid w:val="0073351F"/>
  </w:style>
  <w:style w:type="character" w:customStyle="1" w:styleId="15">
    <w:name w:val="Основной текст15"/>
    <w:basedOn w:val="a3"/>
    <w:rsid w:val="0073351F"/>
  </w:style>
  <w:style w:type="paragraph" w:customStyle="1" w:styleId="20">
    <w:name w:val="Основной текст20"/>
    <w:basedOn w:val="a"/>
    <w:link w:val="a3"/>
    <w:rsid w:val="0073351F"/>
    <w:pPr>
      <w:shd w:val="clear" w:color="auto" w:fill="FFFFFF"/>
      <w:spacing w:after="240" w:line="269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Колонтитул"/>
    <w:basedOn w:val="a"/>
    <w:link w:val="a4"/>
    <w:rsid w:val="0073351F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16pt">
    <w:name w:val="Body text (2) + 16 pt"/>
    <w:basedOn w:val="a0"/>
    <w:rsid w:val="0062282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AE9EF-1EC2-447A-99D4-89E866DA7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</dc:creator>
  <cp:keywords/>
  <dc:description/>
  <cp:lastModifiedBy>Gor</cp:lastModifiedBy>
  <cp:revision>4</cp:revision>
  <dcterms:created xsi:type="dcterms:W3CDTF">2015-03-30T19:05:00Z</dcterms:created>
  <dcterms:modified xsi:type="dcterms:W3CDTF">2015-07-01T15:48:00Z</dcterms:modified>
</cp:coreProperties>
</file>